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03B7C" w:rsidRPr="00C03B7C" w:rsidRDefault="00C03B7C" w:rsidP="00C03B7C">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C03B7C">
        <w:rPr>
          <w:rFonts w:ascii="Times New Roman" w:eastAsia="Times New Roman" w:hAnsi="Times New Roman" w:cs="Times New Roman"/>
          <w:b/>
          <w:bCs/>
          <w:kern w:val="36"/>
          <w:sz w:val="48"/>
          <w:szCs w:val="48"/>
        </w:rPr>
        <w:fldChar w:fldCharType="begin"/>
      </w:r>
      <w:r w:rsidRPr="00C03B7C">
        <w:rPr>
          <w:rFonts w:ascii="Times New Roman" w:eastAsia="Times New Roman" w:hAnsi="Times New Roman" w:cs="Times New Roman"/>
          <w:b/>
          <w:bCs/>
          <w:kern w:val="36"/>
          <w:sz w:val="48"/>
          <w:szCs w:val="48"/>
        </w:rPr>
        <w:instrText xml:space="preserve"> HYPERLINK "http://science.time.com/2013/05/23/cockroaches-sponges-and-snakes-the-top-10-new-species/" \o "Permalink to Cockroaches, Sponges and Snakes: The Top 10 New Species" </w:instrText>
      </w:r>
      <w:r w:rsidRPr="00C03B7C">
        <w:rPr>
          <w:rFonts w:ascii="Times New Roman" w:eastAsia="Times New Roman" w:hAnsi="Times New Roman" w:cs="Times New Roman"/>
          <w:b/>
          <w:bCs/>
          <w:kern w:val="36"/>
          <w:sz w:val="48"/>
          <w:szCs w:val="48"/>
        </w:rPr>
        <w:fldChar w:fldCharType="separate"/>
      </w:r>
      <w:r w:rsidRPr="00C03B7C">
        <w:rPr>
          <w:rFonts w:ascii="Times New Roman" w:eastAsia="Times New Roman" w:hAnsi="Times New Roman" w:cs="Times New Roman"/>
          <w:b/>
          <w:bCs/>
          <w:color w:val="0000FF"/>
          <w:kern w:val="36"/>
          <w:sz w:val="48"/>
          <w:szCs w:val="48"/>
          <w:u w:val="single"/>
        </w:rPr>
        <w:t>Cockroaches, Sponges and Snakes: The Top 10 New Species</w:t>
      </w:r>
      <w:r w:rsidRPr="00C03B7C">
        <w:rPr>
          <w:rFonts w:ascii="Times New Roman" w:eastAsia="Times New Roman" w:hAnsi="Times New Roman" w:cs="Times New Roman"/>
          <w:b/>
          <w:bCs/>
          <w:kern w:val="36"/>
          <w:sz w:val="48"/>
          <w:szCs w:val="48"/>
        </w:rPr>
        <w:fldChar w:fldCharType="end"/>
      </w:r>
      <w:r w:rsidRPr="00C03B7C">
        <w:rPr>
          <w:rFonts w:ascii="Times New Roman" w:eastAsia="Times New Roman" w:hAnsi="Times New Roman" w:cs="Times New Roman"/>
          <w:b/>
          <w:bCs/>
          <w:kern w:val="36"/>
          <w:sz w:val="48"/>
          <w:szCs w:val="48"/>
        </w:rPr>
        <w:t xml:space="preserve"> </w:t>
      </w:r>
    </w:p>
    <w:p w:rsidR="00C03B7C" w:rsidRPr="00C03B7C" w:rsidRDefault="00C03B7C" w:rsidP="00C03B7C">
      <w:pPr>
        <w:spacing w:after="0" w:line="240" w:lineRule="auto"/>
        <w:rPr>
          <w:rFonts w:ascii="Times New Roman" w:eastAsia="Times New Roman" w:hAnsi="Times New Roman" w:cs="Times New Roman"/>
          <w:sz w:val="24"/>
          <w:szCs w:val="24"/>
        </w:rPr>
      </w:pPr>
      <w:r w:rsidRPr="00C03B7C">
        <w:rPr>
          <w:rFonts w:ascii="Times New Roman" w:eastAsia="Times New Roman" w:hAnsi="Times New Roman" w:cs="Times New Roman"/>
          <w:sz w:val="24"/>
          <w:szCs w:val="24"/>
        </w:rPr>
        <w:t>May 23, 2013</w:t>
      </w:r>
      <w:hyperlink r:id="rId6" w:anchor="comments" w:history="1">
        <w:r w:rsidRPr="00C03B7C">
          <w:rPr>
            <w:rFonts w:ascii="Times New Roman" w:eastAsia="Times New Roman" w:hAnsi="Times New Roman" w:cs="Times New Roman"/>
            <w:color w:val="0000FF"/>
            <w:sz w:val="24"/>
            <w:szCs w:val="24"/>
            <w:u w:val="single"/>
          </w:rPr>
          <w:t>3 Comments</w:t>
        </w:r>
      </w:hyperlink>
      <w:r w:rsidRPr="00C03B7C">
        <w:rPr>
          <w:rFonts w:ascii="Times New Roman" w:eastAsia="Times New Roman" w:hAnsi="Times New Roman" w:cs="Times New Roman"/>
          <w:sz w:val="24"/>
          <w:szCs w:val="24"/>
        </w:rPr>
        <w:t xml:space="preserve"> </w:t>
      </w:r>
    </w:p>
    <w:p w:rsidR="00C03B7C" w:rsidRPr="00C03B7C" w:rsidRDefault="00C03B7C" w:rsidP="00C03B7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6858000" cy="4524375"/>
            <wp:effectExtent l="0" t="0" r="0" b="9525"/>
            <wp:docPr id="1" name="Picture 1" descr="Top 10 New Spec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p 10 New Specie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858000" cy="4524375"/>
                    </a:xfrm>
                    <a:prstGeom prst="rect">
                      <a:avLst/>
                    </a:prstGeom>
                    <a:noFill/>
                    <a:ln>
                      <a:noFill/>
                    </a:ln>
                  </pic:spPr>
                </pic:pic>
              </a:graphicData>
            </a:graphic>
          </wp:inline>
        </w:drawing>
      </w:r>
    </w:p>
    <w:p w:rsidR="00C03B7C" w:rsidRPr="00C03B7C" w:rsidRDefault="00C03B7C" w:rsidP="00C03B7C">
      <w:pPr>
        <w:spacing w:after="0" w:line="240" w:lineRule="auto"/>
        <w:rPr>
          <w:rFonts w:ascii="Times New Roman" w:eastAsia="Times New Roman" w:hAnsi="Times New Roman" w:cs="Times New Roman"/>
          <w:sz w:val="24"/>
          <w:szCs w:val="24"/>
        </w:rPr>
      </w:pPr>
      <w:r w:rsidRPr="00C03B7C">
        <w:rPr>
          <w:rFonts w:ascii="Times New Roman" w:eastAsia="Times New Roman" w:hAnsi="Times New Roman" w:cs="Times New Roman"/>
          <w:sz w:val="24"/>
          <w:szCs w:val="24"/>
        </w:rPr>
        <w:t xml:space="preserve">Hugh H. </w:t>
      </w:r>
      <w:proofErr w:type="spellStart"/>
      <w:r w:rsidRPr="00C03B7C">
        <w:rPr>
          <w:rFonts w:ascii="Times New Roman" w:eastAsia="Times New Roman" w:hAnsi="Times New Roman" w:cs="Times New Roman"/>
          <w:sz w:val="24"/>
          <w:szCs w:val="24"/>
        </w:rPr>
        <w:t>Iltis</w:t>
      </w:r>
      <w:proofErr w:type="spellEnd"/>
      <w:r w:rsidRPr="00C03B7C">
        <w:rPr>
          <w:rFonts w:ascii="Times New Roman" w:eastAsia="Times New Roman" w:hAnsi="Times New Roman" w:cs="Times New Roman"/>
          <w:sz w:val="24"/>
          <w:szCs w:val="24"/>
        </w:rPr>
        <w:t>, Plant: Harvey Ballard</w:t>
      </w:r>
    </w:p>
    <w:p w:rsidR="00C03B7C" w:rsidRPr="00C03B7C" w:rsidRDefault="00C03B7C" w:rsidP="00C03B7C">
      <w:pPr>
        <w:spacing w:before="100" w:beforeAutospacing="1" w:after="100" w:afterAutospacing="1" w:line="240" w:lineRule="auto"/>
        <w:rPr>
          <w:rFonts w:ascii="Times New Roman" w:eastAsia="Times New Roman" w:hAnsi="Times New Roman" w:cs="Times New Roman"/>
          <w:sz w:val="24"/>
          <w:szCs w:val="24"/>
        </w:rPr>
      </w:pPr>
      <w:r w:rsidRPr="00C03B7C">
        <w:rPr>
          <w:rFonts w:ascii="Times New Roman" w:eastAsia="Times New Roman" w:hAnsi="Times New Roman" w:cs="Times New Roman"/>
          <w:sz w:val="24"/>
          <w:szCs w:val="24"/>
        </w:rPr>
        <w:t>The diminutive Lilliputian violet is one of the smallest such lowers in the world, and is found in one tiny area of the high Andes in Peru. It is less than half an inch tall.</w:t>
      </w:r>
    </w:p>
    <w:p w:rsidR="00C03B7C" w:rsidRPr="00C03B7C" w:rsidRDefault="00C03B7C" w:rsidP="00C03B7C">
      <w:pPr>
        <w:spacing w:before="100" w:beforeAutospacing="1" w:after="100" w:afterAutospacing="1" w:line="240" w:lineRule="auto"/>
        <w:rPr>
          <w:rFonts w:ascii="Times New Roman" w:eastAsia="Times New Roman" w:hAnsi="Times New Roman" w:cs="Times New Roman"/>
          <w:sz w:val="24"/>
          <w:szCs w:val="24"/>
        </w:rPr>
      </w:pPr>
      <w:r w:rsidRPr="00C03B7C">
        <w:rPr>
          <w:rFonts w:ascii="Times New Roman" w:eastAsia="Times New Roman" w:hAnsi="Times New Roman" w:cs="Times New Roman"/>
          <w:sz w:val="24"/>
          <w:szCs w:val="24"/>
        </w:rPr>
        <w:t xml:space="preserve">So the news we report at </w:t>
      </w:r>
      <w:proofErr w:type="spellStart"/>
      <w:r w:rsidRPr="00C03B7C">
        <w:rPr>
          <w:rFonts w:ascii="Times New Roman" w:eastAsia="Times New Roman" w:hAnsi="Times New Roman" w:cs="Times New Roman"/>
          <w:sz w:val="24"/>
          <w:szCs w:val="24"/>
        </w:rPr>
        <w:t>Ecocentric</w:t>
      </w:r>
      <w:proofErr w:type="spellEnd"/>
      <w:r w:rsidRPr="00C03B7C">
        <w:rPr>
          <w:rFonts w:ascii="Times New Roman" w:eastAsia="Times New Roman" w:hAnsi="Times New Roman" w:cs="Times New Roman"/>
          <w:sz w:val="24"/>
          <w:szCs w:val="24"/>
        </w:rPr>
        <w:t xml:space="preserve"> is often of the doomy sort: </w:t>
      </w:r>
      <w:hyperlink r:id="rId8" w:tooltip="Why Warming Oceans Could Mean Dwindling Fish" w:history="1">
        <w:r w:rsidRPr="00C03B7C">
          <w:rPr>
            <w:rFonts w:ascii="Times New Roman" w:eastAsia="Times New Roman" w:hAnsi="Times New Roman" w:cs="Times New Roman"/>
            <w:color w:val="0000FF"/>
            <w:sz w:val="24"/>
            <w:szCs w:val="24"/>
            <w:u w:val="single"/>
          </w:rPr>
          <w:t>overfishing</w:t>
        </w:r>
      </w:hyperlink>
      <w:r w:rsidRPr="00C03B7C">
        <w:rPr>
          <w:rFonts w:ascii="Times New Roman" w:eastAsia="Times New Roman" w:hAnsi="Times New Roman" w:cs="Times New Roman"/>
          <w:sz w:val="24"/>
          <w:szCs w:val="24"/>
        </w:rPr>
        <w:t xml:space="preserve">, </w:t>
      </w:r>
      <w:hyperlink r:id="rId9" w:tooltip="The Most Endangered Freshwater Turtles and Tortoises" w:history="1">
        <w:r w:rsidRPr="00C03B7C">
          <w:rPr>
            <w:rFonts w:ascii="Times New Roman" w:eastAsia="Times New Roman" w:hAnsi="Times New Roman" w:cs="Times New Roman"/>
            <w:color w:val="0000FF"/>
            <w:sz w:val="24"/>
            <w:szCs w:val="24"/>
            <w:u w:val="single"/>
          </w:rPr>
          <w:t>extinct species</w:t>
        </w:r>
      </w:hyperlink>
      <w:r w:rsidRPr="00C03B7C">
        <w:rPr>
          <w:rFonts w:ascii="Times New Roman" w:eastAsia="Times New Roman" w:hAnsi="Times New Roman" w:cs="Times New Roman"/>
          <w:sz w:val="24"/>
          <w:szCs w:val="24"/>
        </w:rPr>
        <w:t xml:space="preserve">, </w:t>
      </w:r>
      <w:hyperlink r:id="rId10" w:tooltip="Why Summer in the City Will Get Deadlier" w:history="1">
        <w:r w:rsidRPr="00C03B7C">
          <w:rPr>
            <w:rFonts w:ascii="Times New Roman" w:eastAsia="Times New Roman" w:hAnsi="Times New Roman" w:cs="Times New Roman"/>
            <w:color w:val="0000FF"/>
            <w:sz w:val="24"/>
            <w:szCs w:val="24"/>
            <w:u w:val="single"/>
          </w:rPr>
          <w:t>killer heat waves</w:t>
        </w:r>
      </w:hyperlink>
      <w:r w:rsidRPr="00C03B7C">
        <w:rPr>
          <w:rFonts w:ascii="Times New Roman" w:eastAsia="Times New Roman" w:hAnsi="Times New Roman" w:cs="Times New Roman"/>
          <w:sz w:val="24"/>
          <w:szCs w:val="24"/>
        </w:rPr>
        <w:t xml:space="preserve">, </w:t>
      </w:r>
      <w:hyperlink r:id="rId11" w:tooltip="The Oklahoma Mega-Twister Is More Weather Than Climate Change" w:history="1">
        <w:r w:rsidRPr="00C03B7C">
          <w:rPr>
            <w:rFonts w:ascii="Times New Roman" w:eastAsia="Times New Roman" w:hAnsi="Times New Roman" w:cs="Times New Roman"/>
            <w:color w:val="0000FF"/>
            <w:sz w:val="24"/>
            <w:szCs w:val="24"/>
            <w:u w:val="single"/>
          </w:rPr>
          <w:t>deadly disasters</w:t>
        </w:r>
      </w:hyperlink>
      <w:r w:rsidRPr="00C03B7C">
        <w:rPr>
          <w:rFonts w:ascii="Times New Roman" w:eastAsia="Times New Roman" w:hAnsi="Times New Roman" w:cs="Times New Roman"/>
          <w:sz w:val="24"/>
          <w:szCs w:val="24"/>
        </w:rPr>
        <w:t>, that sort of thing. You can’t put all the blame on us–the world really is that unstable, and at the same time, the darkest posts do seem to get the most clicks.</w:t>
      </w:r>
    </w:p>
    <w:p w:rsidR="00C03B7C" w:rsidRPr="00C03B7C" w:rsidRDefault="00C03B7C" w:rsidP="00C03B7C">
      <w:pPr>
        <w:spacing w:before="100" w:beforeAutospacing="1" w:after="100" w:afterAutospacing="1" w:line="240" w:lineRule="auto"/>
        <w:rPr>
          <w:rFonts w:ascii="Times New Roman" w:eastAsia="Times New Roman" w:hAnsi="Times New Roman" w:cs="Times New Roman"/>
          <w:sz w:val="24"/>
          <w:szCs w:val="24"/>
        </w:rPr>
      </w:pPr>
      <w:r w:rsidRPr="00C03B7C">
        <w:rPr>
          <w:rFonts w:ascii="Times New Roman" w:eastAsia="Times New Roman" w:hAnsi="Times New Roman" w:cs="Times New Roman"/>
          <w:sz w:val="24"/>
          <w:szCs w:val="24"/>
        </w:rPr>
        <w:t xml:space="preserve">But not everything is bad! We live in what is still an incredible and beautiful world, one we’re only beginning to comprehend. </w:t>
      </w:r>
      <w:hyperlink r:id="rId12" w:tgtFrame="_blank" w:tooltip="BBC" w:history="1">
        <w:r w:rsidRPr="00C03B7C">
          <w:rPr>
            <w:rFonts w:ascii="Times New Roman" w:eastAsia="Times New Roman" w:hAnsi="Times New Roman" w:cs="Times New Roman"/>
            <w:color w:val="0000FF"/>
            <w:sz w:val="24"/>
            <w:szCs w:val="24"/>
            <w:u w:val="single"/>
          </w:rPr>
          <w:t>By some counts</w:t>
        </w:r>
      </w:hyperlink>
      <w:r w:rsidRPr="00C03B7C">
        <w:rPr>
          <w:rFonts w:ascii="Times New Roman" w:eastAsia="Times New Roman" w:hAnsi="Times New Roman" w:cs="Times New Roman"/>
          <w:sz w:val="24"/>
          <w:szCs w:val="24"/>
        </w:rPr>
        <w:t xml:space="preserve"> there are perhaps 10 to 12 million separate species of plants and animals on Earth, which is about 10 to 12 million more than we know of on any other planet in this universe. And even that figure is just an estimate—we’ve only formally described perhaps 2 million species altogether. There’s a whole world of biodiversity out there waiting to be discovered by scientists willing to do the field work.</w:t>
      </w:r>
    </w:p>
    <w:p w:rsidR="00C03B7C" w:rsidRPr="00C03B7C" w:rsidRDefault="00C03B7C" w:rsidP="00C03B7C">
      <w:pPr>
        <w:spacing w:before="100" w:beforeAutospacing="1" w:after="100" w:afterAutospacing="1" w:line="240" w:lineRule="auto"/>
        <w:rPr>
          <w:rFonts w:ascii="Times New Roman" w:eastAsia="Times New Roman" w:hAnsi="Times New Roman" w:cs="Times New Roman"/>
          <w:sz w:val="24"/>
          <w:szCs w:val="24"/>
        </w:rPr>
      </w:pPr>
      <w:r w:rsidRPr="00C03B7C">
        <w:rPr>
          <w:rFonts w:ascii="Times New Roman" w:eastAsia="Times New Roman" w:hAnsi="Times New Roman" w:cs="Times New Roman"/>
          <w:sz w:val="24"/>
          <w:szCs w:val="24"/>
        </w:rPr>
        <w:lastRenderedPageBreak/>
        <w:t xml:space="preserve">So it makes sense that’d we celebrate the 2013 list of the top 10 new species, which is put out each year by the International Institute for Species Exploration at Arizona State University. A global committee of taxonomists—the hard-noses scientists who name and classify species—assemble the list and release it on May 23, the birthday of the great 18th century Swedish botanist </w:t>
      </w:r>
      <w:proofErr w:type="spellStart"/>
      <w:r w:rsidRPr="00C03B7C">
        <w:rPr>
          <w:rFonts w:ascii="Times New Roman" w:eastAsia="Times New Roman" w:hAnsi="Times New Roman" w:cs="Times New Roman"/>
          <w:sz w:val="24"/>
          <w:szCs w:val="24"/>
        </w:rPr>
        <w:t>Carolus</w:t>
      </w:r>
      <w:proofErr w:type="spellEnd"/>
      <w:r w:rsidRPr="00C03B7C">
        <w:rPr>
          <w:rFonts w:ascii="Times New Roman" w:eastAsia="Times New Roman" w:hAnsi="Times New Roman" w:cs="Times New Roman"/>
          <w:sz w:val="24"/>
          <w:szCs w:val="24"/>
        </w:rPr>
        <w:t xml:space="preserve"> Linnaeus, the man responsible for the modern system of species classification.</w:t>
      </w:r>
    </w:p>
    <w:p w:rsidR="00C03B7C" w:rsidRPr="00C03B7C" w:rsidRDefault="00C03B7C" w:rsidP="00C03B7C">
      <w:pPr>
        <w:spacing w:before="100" w:beforeAutospacing="1" w:after="100" w:afterAutospacing="1" w:line="240" w:lineRule="auto"/>
        <w:rPr>
          <w:rFonts w:ascii="Times New Roman" w:eastAsia="Times New Roman" w:hAnsi="Times New Roman" w:cs="Times New Roman"/>
          <w:sz w:val="24"/>
          <w:szCs w:val="24"/>
        </w:rPr>
      </w:pPr>
      <w:r w:rsidRPr="00C03B7C">
        <w:rPr>
          <w:rFonts w:ascii="Times New Roman" w:eastAsia="Times New Roman" w:hAnsi="Times New Roman" w:cs="Times New Roman"/>
          <w:sz w:val="24"/>
          <w:szCs w:val="24"/>
        </w:rPr>
        <w:t xml:space="preserve">The committee picked the top 10—which includes a glow-in-the-dark cockroach and the smallest vertebrate on Earth—from more than 140 nominated species. But this is just the beginning—the institute is calling for a “NASA-like mission” to discover 10 million new species over the next half century. We’re up against the clock, as Quentin Wheeler, the founding director of the institute, put it in a </w:t>
      </w:r>
      <w:hyperlink r:id="rId13" w:tgtFrame="_blank" w:tooltip="Statement" w:history="1">
        <w:r w:rsidRPr="00C03B7C">
          <w:rPr>
            <w:rFonts w:ascii="Times New Roman" w:eastAsia="Times New Roman" w:hAnsi="Times New Roman" w:cs="Times New Roman"/>
            <w:color w:val="0000FF"/>
            <w:sz w:val="24"/>
            <w:szCs w:val="24"/>
            <w:u w:val="single"/>
          </w:rPr>
          <w:t>statement</w:t>
        </w:r>
      </w:hyperlink>
      <w:r w:rsidRPr="00C03B7C">
        <w:rPr>
          <w:rFonts w:ascii="Times New Roman" w:eastAsia="Times New Roman" w:hAnsi="Times New Roman" w:cs="Times New Roman"/>
          <w:sz w:val="24"/>
          <w:szCs w:val="24"/>
        </w:rPr>
        <w:t>:</w:t>
      </w:r>
    </w:p>
    <w:p w:rsidR="00C03B7C" w:rsidRPr="00C03B7C" w:rsidRDefault="00C03B7C" w:rsidP="00C03B7C">
      <w:pPr>
        <w:spacing w:beforeAutospacing="1" w:after="100" w:afterAutospacing="1" w:line="240" w:lineRule="auto"/>
        <w:rPr>
          <w:rFonts w:ascii="Times New Roman" w:eastAsia="Times New Roman" w:hAnsi="Times New Roman" w:cs="Times New Roman"/>
          <w:sz w:val="24"/>
          <w:szCs w:val="24"/>
        </w:rPr>
      </w:pPr>
      <w:r w:rsidRPr="00C03B7C">
        <w:rPr>
          <w:rFonts w:ascii="Times New Roman" w:eastAsia="Times New Roman" w:hAnsi="Times New Roman" w:cs="Times New Roman"/>
          <w:sz w:val="24"/>
          <w:szCs w:val="24"/>
        </w:rPr>
        <w:t>For decades, we have averaged 18,000 species discoveries per year which seemed reasonable before the biodiversity crisis. Now, knowing that millions of species may not survive the 21st century, it is time to pick up the pace.</w:t>
      </w:r>
    </w:p>
    <w:p w:rsidR="00C03B7C" w:rsidRDefault="00C03B7C" w:rsidP="00C03B7C">
      <w:pPr>
        <w:spacing w:before="100" w:beforeAutospacing="1" w:after="100" w:afterAutospacing="1" w:line="240" w:lineRule="auto"/>
        <w:rPr>
          <w:rFonts w:ascii="Times New Roman" w:eastAsia="Times New Roman" w:hAnsi="Times New Roman" w:cs="Times New Roman"/>
          <w:sz w:val="24"/>
          <w:szCs w:val="24"/>
        </w:rPr>
      </w:pPr>
      <w:r w:rsidRPr="00C03B7C">
        <w:rPr>
          <w:rFonts w:ascii="Times New Roman" w:eastAsia="Times New Roman" w:hAnsi="Times New Roman" w:cs="Times New Roman"/>
          <w:sz w:val="24"/>
          <w:szCs w:val="24"/>
        </w:rPr>
        <w:t>These new species represent a good start, but there’s so much more to learn.</w:t>
      </w:r>
    </w:p>
    <w:p w:rsidR="00C03B7C" w:rsidRPr="00C03B7C" w:rsidRDefault="00C03B7C" w:rsidP="00C03B7C">
      <w:pPr>
        <w:spacing w:after="0" w:line="240" w:lineRule="auto"/>
        <w:rPr>
          <w:rFonts w:ascii="Times New Roman" w:eastAsia="Times New Roman" w:hAnsi="Times New Roman" w:cs="Times New Roman"/>
          <w:sz w:val="24"/>
          <w:szCs w:val="24"/>
        </w:rPr>
      </w:pPr>
      <w:hyperlink r:id="rId14" w:history="1">
        <w:proofErr w:type="spellStart"/>
        <w:proofErr w:type="gramStart"/>
        <w:r w:rsidRPr="00C03B7C">
          <w:rPr>
            <w:rFonts w:ascii="Times New Roman" w:eastAsia="Times New Roman" w:hAnsi="Times New Roman" w:cs="Times New Roman"/>
            <w:color w:val="0000FF"/>
            <w:sz w:val="24"/>
            <w:szCs w:val="24"/>
            <w:u w:val="single"/>
          </w:rPr>
          <w:t>prev</w:t>
        </w:r>
        <w:proofErr w:type="spellEnd"/>
        <w:proofErr w:type="gramEnd"/>
      </w:hyperlink>
    </w:p>
    <w:p w:rsidR="00C03B7C" w:rsidRPr="00C03B7C" w:rsidRDefault="00C03B7C" w:rsidP="00C03B7C">
      <w:pPr>
        <w:spacing w:before="100" w:beforeAutospacing="1" w:after="100" w:afterAutospacing="1" w:line="240" w:lineRule="auto"/>
        <w:rPr>
          <w:rFonts w:ascii="Times New Roman" w:eastAsia="Times New Roman" w:hAnsi="Times New Roman" w:cs="Times New Roman"/>
          <w:sz w:val="24"/>
          <w:szCs w:val="24"/>
        </w:rPr>
      </w:pPr>
      <w:r w:rsidRPr="00C03B7C">
        <w:rPr>
          <w:rFonts w:ascii="Times New Roman" w:eastAsia="Times New Roman" w:hAnsi="Times New Roman" w:cs="Times New Roman"/>
          <w:sz w:val="24"/>
          <w:szCs w:val="24"/>
        </w:rPr>
        <w:t>2 of 11</w:t>
      </w:r>
    </w:p>
    <w:p w:rsidR="00C03B7C" w:rsidRPr="00C03B7C" w:rsidRDefault="00C03B7C" w:rsidP="00C03B7C">
      <w:pPr>
        <w:spacing w:after="0" w:line="240" w:lineRule="auto"/>
        <w:rPr>
          <w:rFonts w:ascii="Times New Roman" w:eastAsia="Times New Roman" w:hAnsi="Times New Roman" w:cs="Times New Roman"/>
          <w:sz w:val="24"/>
          <w:szCs w:val="24"/>
        </w:rPr>
      </w:pPr>
      <w:hyperlink r:id="rId15" w:history="1">
        <w:proofErr w:type="gramStart"/>
        <w:r w:rsidRPr="00C03B7C">
          <w:rPr>
            <w:rFonts w:ascii="Times New Roman" w:eastAsia="Times New Roman" w:hAnsi="Times New Roman" w:cs="Times New Roman"/>
            <w:color w:val="0000FF"/>
            <w:sz w:val="24"/>
            <w:szCs w:val="24"/>
            <w:u w:val="single"/>
          </w:rPr>
          <w:t>next</w:t>
        </w:r>
        <w:proofErr w:type="gramEnd"/>
      </w:hyperlink>
      <w:r w:rsidRPr="00C03B7C">
        <w:rPr>
          <w:rFonts w:ascii="Times New Roman" w:eastAsia="Times New Roman" w:hAnsi="Times New Roman" w:cs="Times New Roman"/>
          <w:sz w:val="24"/>
          <w:szCs w:val="24"/>
        </w:rPr>
        <w:t xml:space="preserve"> </w:t>
      </w:r>
    </w:p>
    <w:p w:rsidR="00C03B7C" w:rsidRPr="00C03B7C" w:rsidRDefault="00C03B7C" w:rsidP="00C03B7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6096000" cy="4572000"/>
            <wp:effectExtent l="0" t="0" r="0" b="0"/>
            <wp:docPr id="2" name="Picture 2" descr="Top 10 New Spec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op 10 New Specie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p>
    <w:p w:rsidR="00C03B7C" w:rsidRPr="00C03B7C" w:rsidRDefault="00C03B7C" w:rsidP="00C03B7C">
      <w:pPr>
        <w:spacing w:after="0" w:line="240" w:lineRule="auto"/>
        <w:rPr>
          <w:rFonts w:ascii="Times New Roman" w:eastAsia="Times New Roman" w:hAnsi="Times New Roman" w:cs="Times New Roman"/>
          <w:sz w:val="24"/>
          <w:szCs w:val="24"/>
        </w:rPr>
      </w:pPr>
      <w:r w:rsidRPr="00C03B7C">
        <w:rPr>
          <w:rFonts w:ascii="Times New Roman" w:eastAsia="Times New Roman" w:hAnsi="Times New Roman" w:cs="Times New Roman"/>
          <w:sz w:val="24"/>
          <w:szCs w:val="24"/>
        </w:rPr>
        <w:t>MBARI</w:t>
      </w:r>
    </w:p>
    <w:p w:rsidR="00C03B7C" w:rsidRPr="00C03B7C" w:rsidRDefault="00C03B7C" w:rsidP="00C03B7C">
      <w:pPr>
        <w:spacing w:before="100" w:beforeAutospacing="1" w:after="100" w:afterAutospacing="1" w:line="240" w:lineRule="auto"/>
        <w:rPr>
          <w:rFonts w:ascii="Times New Roman" w:eastAsia="Times New Roman" w:hAnsi="Times New Roman" w:cs="Times New Roman"/>
          <w:sz w:val="24"/>
          <w:szCs w:val="24"/>
        </w:rPr>
      </w:pPr>
      <w:r w:rsidRPr="00C03B7C">
        <w:rPr>
          <w:rFonts w:ascii="Times New Roman" w:eastAsia="Times New Roman" w:hAnsi="Times New Roman" w:cs="Times New Roman"/>
          <w:sz w:val="24"/>
          <w:szCs w:val="24"/>
        </w:rPr>
        <w:t>A carnivorous sponge! Found in the deep water of the northeast Pacific Ocean, off the coast of California, the Lyre sponge uses more than 20 parallel branches to capture its planktonic prey.</w:t>
      </w:r>
    </w:p>
    <w:p w:rsidR="00C03B7C" w:rsidRPr="00C03B7C" w:rsidRDefault="00C03B7C" w:rsidP="00C03B7C">
      <w:pPr>
        <w:rPr>
          <w:rFonts w:ascii="Times New Roman" w:eastAsia="Times New Roman" w:hAnsi="Times New Roman" w:cs="Times New Roman"/>
          <w:sz w:val="24"/>
          <w:szCs w:val="24"/>
        </w:rPr>
      </w:pPr>
      <w:r w:rsidRPr="00C03B7C">
        <w:rPr>
          <w:rFonts w:ascii="Times New Roman" w:eastAsia="Times New Roman" w:hAnsi="Times New Roman" w:cs="Times New Roman"/>
          <w:color w:val="000000"/>
          <w:sz w:val="24"/>
          <w:szCs w:val="24"/>
        </w:rPr>
        <w:br/>
      </w:r>
      <w:hyperlink r:id="rId17" w:history="1">
        <w:proofErr w:type="spellStart"/>
        <w:proofErr w:type="gramStart"/>
        <w:r w:rsidRPr="00C03B7C">
          <w:rPr>
            <w:rFonts w:ascii="Times New Roman" w:eastAsia="Times New Roman" w:hAnsi="Times New Roman" w:cs="Times New Roman"/>
            <w:color w:val="0000FF"/>
            <w:sz w:val="24"/>
            <w:szCs w:val="24"/>
            <w:u w:val="single"/>
          </w:rPr>
          <w:t>prev</w:t>
        </w:r>
        <w:proofErr w:type="spellEnd"/>
        <w:proofErr w:type="gramEnd"/>
      </w:hyperlink>
    </w:p>
    <w:p w:rsidR="00C03B7C" w:rsidRPr="00C03B7C" w:rsidRDefault="00C03B7C" w:rsidP="00C03B7C">
      <w:pPr>
        <w:spacing w:before="100" w:beforeAutospacing="1" w:after="100" w:afterAutospacing="1" w:line="240" w:lineRule="auto"/>
        <w:rPr>
          <w:rFonts w:ascii="Times New Roman" w:eastAsia="Times New Roman" w:hAnsi="Times New Roman" w:cs="Times New Roman"/>
          <w:sz w:val="24"/>
          <w:szCs w:val="24"/>
        </w:rPr>
      </w:pPr>
      <w:r w:rsidRPr="00C03B7C">
        <w:rPr>
          <w:rFonts w:ascii="Times New Roman" w:eastAsia="Times New Roman" w:hAnsi="Times New Roman" w:cs="Times New Roman"/>
          <w:sz w:val="24"/>
          <w:szCs w:val="24"/>
        </w:rPr>
        <w:t>3 of 11</w:t>
      </w:r>
    </w:p>
    <w:p w:rsidR="00C03B7C" w:rsidRPr="00C03B7C" w:rsidRDefault="00C03B7C" w:rsidP="00C03B7C">
      <w:pPr>
        <w:spacing w:after="0" w:line="240" w:lineRule="auto"/>
        <w:rPr>
          <w:rFonts w:ascii="Times New Roman" w:eastAsia="Times New Roman" w:hAnsi="Times New Roman" w:cs="Times New Roman"/>
          <w:sz w:val="24"/>
          <w:szCs w:val="24"/>
        </w:rPr>
      </w:pPr>
      <w:hyperlink r:id="rId18" w:history="1">
        <w:proofErr w:type="gramStart"/>
        <w:r w:rsidRPr="00C03B7C">
          <w:rPr>
            <w:rFonts w:ascii="Times New Roman" w:eastAsia="Times New Roman" w:hAnsi="Times New Roman" w:cs="Times New Roman"/>
            <w:color w:val="0000FF"/>
            <w:sz w:val="24"/>
            <w:szCs w:val="24"/>
            <w:u w:val="single"/>
          </w:rPr>
          <w:t>next</w:t>
        </w:r>
        <w:proofErr w:type="gramEnd"/>
      </w:hyperlink>
      <w:r w:rsidRPr="00C03B7C">
        <w:rPr>
          <w:rFonts w:ascii="Times New Roman" w:eastAsia="Times New Roman" w:hAnsi="Times New Roman" w:cs="Times New Roman"/>
          <w:sz w:val="24"/>
          <w:szCs w:val="24"/>
        </w:rPr>
        <w:t xml:space="preserve"> </w:t>
      </w:r>
    </w:p>
    <w:p w:rsidR="00C03B7C" w:rsidRPr="00C03B7C" w:rsidRDefault="00C03B7C" w:rsidP="00C03B7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6105525" cy="4572000"/>
            <wp:effectExtent l="0" t="0" r="9525" b="0"/>
            <wp:docPr id="3" name="Picture 3" descr="Top 10 New Spec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op 10 New Specie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05525" cy="4572000"/>
                    </a:xfrm>
                    <a:prstGeom prst="rect">
                      <a:avLst/>
                    </a:prstGeom>
                    <a:noFill/>
                    <a:ln>
                      <a:noFill/>
                    </a:ln>
                  </pic:spPr>
                </pic:pic>
              </a:graphicData>
            </a:graphic>
          </wp:inline>
        </w:drawing>
      </w:r>
    </w:p>
    <w:p w:rsidR="00C03B7C" w:rsidRPr="00C03B7C" w:rsidRDefault="00C03B7C" w:rsidP="00C03B7C">
      <w:pPr>
        <w:spacing w:after="0" w:line="240" w:lineRule="auto"/>
        <w:rPr>
          <w:rFonts w:ascii="Times New Roman" w:eastAsia="Times New Roman" w:hAnsi="Times New Roman" w:cs="Times New Roman"/>
          <w:sz w:val="24"/>
          <w:szCs w:val="24"/>
        </w:rPr>
      </w:pPr>
      <w:r w:rsidRPr="00C03B7C">
        <w:rPr>
          <w:rFonts w:ascii="Times New Roman" w:eastAsia="Times New Roman" w:hAnsi="Times New Roman" w:cs="Times New Roman"/>
          <w:sz w:val="24"/>
          <w:szCs w:val="24"/>
        </w:rPr>
        <w:t xml:space="preserve">Maurice </w:t>
      </w:r>
      <w:proofErr w:type="spellStart"/>
      <w:r w:rsidRPr="00C03B7C">
        <w:rPr>
          <w:rFonts w:ascii="Times New Roman" w:eastAsia="Times New Roman" w:hAnsi="Times New Roman" w:cs="Times New Roman"/>
          <w:sz w:val="24"/>
          <w:szCs w:val="24"/>
        </w:rPr>
        <w:t>Emetshu</w:t>
      </w:r>
      <w:proofErr w:type="spellEnd"/>
    </w:p>
    <w:p w:rsidR="00C03B7C" w:rsidRPr="00C03B7C" w:rsidRDefault="00C03B7C" w:rsidP="00C03B7C">
      <w:pPr>
        <w:spacing w:before="100" w:beforeAutospacing="1" w:after="100" w:afterAutospacing="1" w:line="240" w:lineRule="auto"/>
        <w:rPr>
          <w:rFonts w:ascii="Times New Roman" w:eastAsia="Times New Roman" w:hAnsi="Times New Roman" w:cs="Times New Roman"/>
          <w:sz w:val="24"/>
          <w:szCs w:val="24"/>
        </w:rPr>
      </w:pPr>
      <w:r w:rsidRPr="00C03B7C">
        <w:rPr>
          <w:rFonts w:ascii="Times New Roman" w:eastAsia="Times New Roman" w:hAnsi="Times New Roman" w:cs="Times New Roman"/>
          <w:sz w:val="24"/>
          <w:szCs w:val="24"/>
        </w:rPr>
        <w:t xml:space="preserve">An Old World monkey discovered in the Lomami Basin of the Democratic Republic of the Congo in Central Africa, the </w:t>
      </w:r>
      <w:proofErr w:type="spellStart"/>
      <w:r w:rsidRPr="00C03B7C">
        <w:rPr>
          <w:rFonts w:ascii="Times New Roman" w:eastAsia="Times New Roman" w:hAnsi="Times New Roman" w:cs="Times New Roman"/>
          <w:sz w:val="24"/>
          <w:szCs w:val="24"/>
        </w:rPr>
        <w:t>lesula</w:t>
      </w:r>
      <w:proofErr w:type="spellEnd"/>
      <w:r w:rsidRPr="00C03B7C">
        <w:rPr>
          <w:rFonts w:ascii="Times New Roman" w:eastAsia="Times New Roman" w:hAnsi="Times New Roman" w:cs="Times New Roman"/>
          <w:sz w:val="24"/>
          <w:szCs w:val="24"/>
        </w:rPr>
        <w:t xml:space="preserve"> monkey is well known to locals but less so to </w:t>
      </w:r>
      <w:proofErr w:type="spellStart"/>
      <w:r w:rsidRPr="00C03B7C">
        <w:rPr>
          <w:rFonts w:ascii="Times New Roman" w:eastAsia="Times New Roman" w:hAnsi="Times New Roman" w:cs="Times New Roman"/>
          <w:sz w:val="24"/>
          <w:szCs w:val="24"/>
        </w:rPr>
        <w:t>sicentists</w:t>
      </w:r>
      <w:proofErr w:type="spellEnd"/>
      <w:r w:rsidRPr="00C03B7C">
        <w:rPr>
          <w:rFonts w:ascii="Times New Roman" w:eastAsia="Times New Roman" w:hAnsi="Times New Roman" w:cs="Times New Roman"/>
          <w:sz w:val="24"/>
          <w:szCs w:val="24"/>
        </w:rPr>
        <w:t>. It's known for having human-like eyes, and it is hunted in the bush for its meat.</w:t>
      </w:r>
    </w:p>
    <w:p w:rsidR="00C03B7C" w:rsidRPr="00C03B7C" w:rsidRDefault="00C03B7C" w:rsidP="00C03B7C">
      <w:pPr>
        <w:rPr>
          <w:rFonts w:ascii="Times New Roman" w:eastAsia="Times New Roman" w:hAnsi="Times New Roman" w:cs="Times New Roman"/>
          <w:sz w:val="24"/>
          <w:szCs w:val="24"/>
        </w:rPr>
      </w:pPr>
      <w:r w:rsidRPr="00C03B7C">
        <w:rPr>
          <w:rFonts w:ascii="Times New Roman" w:eastAsia="Times New Roman" w:hAnsi="Times New Roman" w:cs="Times New Roman"/>
          <w:color w:val="000000"/>
          <w:sz w:val="24"/>
          <w:szCs w:val="24"/>
        </w:rPr>
        <w:br/>
      </w:r>
      <w:hyperlink r:id="rId20" w:history="1">
        <w:proofErr w:type="spellStart"/>
        <w:proofErr w:type="gramStart"/>
        <w:r w:rsidRPr="00C03B7C">
          <w:rPr>
            <w:rFonts w:ascii="Times New Roman" w:eastAsia="Times New Roman" w:hAnsi="Times New Roman" w:cs="Times New Roman"/>
            <w:color w:val="0000FF"/>
            <w:sz w:val="24"/>
            <w:szCs w:val="24"/>
            <w:u w:val="single"/>
          </w:rPr>
          <w:t>prev</w:t>
        </w:r>
        <w:proofErr w:type="spellEnd"/>
        <w:proofErr w:type="gramEnd"/>
      </w:hyperlink>
    </w:p>
    <w:p w:rsidR="00C03B7C" w:rsidRPr="00C03B7C" w:rsidRDefault="00C03B7C" w:rsidP="00C03B7C">
      <w:pPr>
        <w:spacing w:before="100" w:beforeAutospacing="1" w:after="100" w:afterAutospacing="1" w:line="240" w:lineRule="auto"/>
        <w:rPr>
          <w:rFonts w:ascii="Times New Roman" w:eastAsia="Times New Roman" w:hAnsi="Times New Roman" w:cs="Times New Roman"/>
          <w:sz w:val="24"/>
          <w:szCs w:val="24"/>
        </w:rPr>
      </w:pPr>
      <w:r w:rsidRPr="00C03B7C">
        <w:rPr>
          <w:rFonts w:ascii="Times New Roman" w:eastAsia="Times New Roman" w:hAnsi="Times New Roman" w:cs="Times New Roman"/>
          <w:sz w:val="24"/>
          <w:szCs w:val="24"/>
        </w:rPr>
        <w:t>4 of 11</w:t>
      </w:r>
    </w:p>
    <w:p w:rsidR="00C03B7C" w:rsidRPr="00C03B7C" w:rsidRDefault="00C03B7C" w:rsidP="00C03B7C">
      <w:pPr>
        <w:spacing w:after="0" w:line="240" w:lineRule="auto"/>
        <w:rPr>
          <w:rFonts w:ascii="Times New Roman" w:eastAsia="Times New Roman" w:hAnsi="Times New Roman" w:cs="Times New Roman"/>
          <w:sz w:val="24"/>
          <w:szCs w:val="24"/>
        </w:rPr>
      </w:pPr>
      <w:hyperlink r:id="rId21" w:history="1">
        <w:proofErr w:type="gramStart"/>
        <w:r w:rsidRPr="00C03B7C">
          <w:rPr>
            <w:rFonts w:ascii="Times New Roman" w:eastAsia="Times New Roman" w:hAnsi="Times New Roman" w:cs="Times New Roman"/>
            <w:color w:val="0000FF"/>
            <w:sz w:val="24"/>
            <w:szCs w:val="24"/>
            <w:u w:val="single"/>
          </w:rPr>
          <w:t>next</w:t>
        </w:r>
        <w:proofErr w:type="gramEnd"/>
      </w:hyperlink>
      <w:r w:rsidRPr="00C03B7C">
        <w:rPr>
          <w:rFonts w:ascii="Times New Roman" w:eastAsia="Times New Roman" w:hAnsi="Times New Roman" w:cs="Times New Roman"/>
          <w:sz w:val="24"/>
          <w:szCs w:val="24"/>
        </w:rPr>
        <w:t xml:space="preserve"> </w:t>
      </w:r>
    </w:p>
    <w:p w:rsidR="00C03B7C" w:rsidRPr="00C03B7C" w:rsidRDefault="00C03B7C" w:rsidP="00C03B7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6829425" cy="4572000"/>
            <wp:effectExtent l="0" t="0" r="9525" b="0"/>
            <wp:docPr id="4" name="Picture 4" descr="Top 10 New Spec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op 10 New Specie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829425" cy="4572000"/>
                    </a:xfrm>
                    <a:prstGeom prst="rect">
                      <a:avLst/>
                    </a:prstGeom>
                    <a:noFill/>
                    <a:ln>
                      <a:noFill/>
                    </a:ln>
                  </pic:spPr>
                </pic:pic>
              </a:graphicData>
            </a:graphic>
          </wp:inline>
        </w:drawing>
      </w:r>
    </w:p>
    <w:p w:rsidR="00C03B7C" w:rsidRPr="00C03B7C" w:rsidRDefault="00C03B7C" w:rsidP="00C03B7C">
      <w:pPr>
        <w:spacing w:after="0" w:line="240" w:lineRule="auto"/>
        <w:rPr>
          <w:rFonts w:ascii="Times New Roman" w:eastAsia="Times New Roman" w:hAnsi="Times New Roman" w:cs="Times New Roman"/>
          <w:sz w:val="24"/>
          <w:szCs w:val="24"/>
        </w:rPr>
      </w:pPr>
      <w:proofErr w:type="spellStart"/>
      <w:r w:rsidRPr="00C03B7C">
        <w:rPr>
          <w:rFonts w:ascii="Times New Roman" w:eastAsia="Times New Roman" w:hAnsi="Times New Roman" w:cs="Times New Roman"/>
          <w:sz w:val="24"/>
          <w:szCs w:val="24"/>
        </w:rPr>
        <w:t>Sevastian</w:t>
      </w:r>
      <w:proofErr w:type="spellEnd"/>
      <w:r w:rsidRPr="00C03B7C">
        <w:rPr>
          <w:rFonts w:ascii="Times New Roman" w:eastAsia="Times New Roman" w:hAnsi="Times New Roman" w:cs="Times New Roman"/>
          <w:sz w:val="24"/>
          <w:szCs w:val="24"/>
        </w:rPr>
        <w:t xml:space="preserve"> </w:t>
      </w:r>
      <w:proofErr w:type="spellStart"/>
      <w:r w:rsidRPr="00C03B7C">
        <w:rPr>
          <w:rFonts w:ascii="Times New Roman" w:eastAsia="Times New Roman" w:hAnsi="Times New Roman" w:cs="Times New Roman"/>
          <w:sz w:val="24"/>
          <w:szCs w:val="24"/>
        </w:rPr>
        <w:t>Lotzkat</w:t>
      </w:r>
      <w:proofErr w:type="spellEnd"/>
    </w:p>
    <w:p w:rsidR="00C03B7C" w:rsidRPr="00C03B7C" w:rsidRDefault="00C03B7C" w:rsidP="00C03B7C">
      <w:pPr>
        <w:spacing w:before="100" w:beforeAutospacing="1" w:after="100" w:afterAutospacing="1" w:line="240" w:lineRule="auto"/>
        <w:rPr>
          <w:rFonts w:ascii="Times New Roman" w:eastAsia="Times New Roman" w:hAnsi="Times New Roman" w:cs="Times New Roman"/>
          <w:sz w:val="24"/>
          <w:szCs w:val="24"/>
        </w:rPr>
      </w:pPr>
      <w:r w:rsidRPr="00C03B7C">
        <w:rPr>
          <w:rFonts w:ascii="Times New Roman" w:eastAsia="Times New Roman" w:hAnsi="Times New Roman" w:cs="Times New Roman"/>
          <w:sz w:val="24"/>
          <w:szCs w:val="24"/>
        </w:rPr>
        <w:t xml:space="preserve">The name of this new species of snail-eating snake from Panama derives from the Spanish phrase "No a la mina." The </w:t>
      </w:r>
      <w:proofErr w:type="spellStart"/>
      <w:r w:rsidRPr="00C03B7C">
        <w:rPr>
          <w:rFonts w:ascii="Times New Roman" w:eastAsia="Times New Roman" w:hAnsi="Times New Roman" w:cs="Times New Roman"/>
          <w:sz w:val="24"/>
          <w:szCs w:val="24"/>
        </w:rPr>
        <w:t>Serrania</w:t>
      </w:r>
      <w:proofErr w:type="spellEnd"/>
      <w:r w:rsidRPr="00C03B7C">
        <w:rPr>
          <w:rFonts w:ascii="Times New Roman" w:eastAsia="Times New Roman" w:hAnsi="Times New Roman" w:cs="Times New Roman"/>
          <w:sz w:val="24"/>
          <w:szCs w:val="24"/>
        </w:rPr>
        <w:t xml:space="preserve"> de </w:t>
      </w:r>
      <w:proofErr w:type="spellStart"/>
      <w:r w:rsidRPr="00C03B7C">
        <w:rPr>
          <w:rFonts w:ascii="Times New Roman" w:eastAsia="Times New Roman" w:hAnsi="Times New Roman" w:cs="Times New Roman"/>
          <w:sz w:val="24"/>
          <w:szCs w:val="24"/>
        </w:rPr>
        <w:t>Tabasara</w:t>
      </w:r>
      <w:proofErr w:type="spellEnd"/>
      <w:r w:rsidRPr="00C03B7C">
        <w:rPr>
          <w:rFonts w:ascii="Times New Roman" w:eastAsia="Times New Roman" w:hAnsi="Times New Roman" w:cs="Times New Roman"/>
          <w:sz w:val="24"/>
          <w:szCs w:val="24"/>
        </w:rPr>
        <w:t xml:space="preserve"> mountain range where the snake lives is under threat from uncontrolled mining.</w:t>
      </w:r>
    </w:p>
    <w:p w:rsidR="00C03B7C" w:rsidRPr="00C03B7C" w:rsidRDefault="00C03B7C" w:rsidP="00C03B7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6858000" cy="1914525"/>
            <wp:effectExtent l="0" t="0" r="0" b="9525"/>
            <wp:docPr id="5" name="Picture 5" descr="Top 10 New Spec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op 10 New Specie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858000" cy="1914525"/>
                    </a:xfrm>
                    <a:prstGeom prst="rect">
                      <a:avLst/>
                    </a:prstGeom>
                    <a:noFill/>
                    <a:ln>
                      <a:noFill/>
                    </a:ln>
                  </pic:spPr>
                </pic:pic>
              </a:graphicData>
            </a:graphic>
          </wp:inline>
        </w:drawing>
      </w:r>
    </w:p>
    <w:p w:rsidR="00C03B7C" w:rsidRPr="00C03B7C" w:rsidRDefault="00C03B7C" w:rsidP="00C03B7C">
      <w:pPr>
        <w:spacing w:after="0" w:line="240" w:lineRule="auto"/>
        <w:rPr>
          <w:rFonts w:ascii="Times New Roman" w:eastAsia="Times New Roman" w:hAnsi="Times New Roman" w:cs="Times New Roman"/>
          <w:sz w:val="24"/>
          <w:szCs w:val="24"/>
        </w:rPr>
      </w:pPr>
      <w:r w:rsidRPr="00C03B7C">
        <w:rPr>
          <w:rFonts w:ascii="Times New Roman" w:eastAsia="Times New Roman" w:hAnsi="Times New Roman" w:cs="Times New Roman"/>
          <w:sz w:val="24"/>
          <w:szCs w:val="24"/>
        </w:rPr>
        <w:t>Pedro M. Martin-Sanchez</w:t>
      </w:r>
    </w:p>
    <w:p w:rsidR="00C03B7C" w:rsidRPr="00C03B7C" w:rsidRDefault="00C03B7C" w:rsidP="00C03B7C">
      <w:pPr>
        <w:spacing w:before="100" w:beforeAutospacing="1" w:after="100" w:afterAutospacing="1" w:line="240" w:lineRule="auto"/>
        <w:rPr>
          <w:rFonts w:ascii="Times New Roman" w:eastAsia="Times New Roman" w:hAnsi="Times New Roman" w:cs="Times New Roman"/>
          <w:sz w:val="24"/>
          <w:szCs w:val="24"/>
        </w:rPr>
      </w:pPr>
      <w:r w:rsidRPr="00C03B7C">
        <w:rPr>
          <w:rFonts w:ascii="Times New Roman" w:eastAsia="Times New Roman" w:hAnsi="Times New Roman" w:cs="Times New Roman"/>
          <w:sz w:val="24"/>
          <w:szCs w:val="24"/>
        </w:rPr>
        <w:lastRenderedPageBreak/>
        <w:t>There's a fungus among this list. In 2001, black stains began to appear on the walls of the famed Lascaux Cave in France, home to ancient cave paintings. Fortunately the new species is mostly harmless, but it did have to be removed to avoid damage to the cave art.</w:t>
      </w:r>
    </w:p>
    <w:p w:rsidR="00C03B7C" w:rsidRPr="00C03B7C" w:rsidRDefault="00C03B7C" w:rsidP="00C03B7C">
      <w:pPr>
        <w:rPr>
          <w:rFonts w:ascii="Times New Roman" w:eastAsia="Times New Roman" w:hAnsi="Times New Roman" w:cs="Times New Roman"/>
          <w:sz w:val="24"/>
          <w:szCs w:val="24"/>
        </w:rPr>
      </w:pPr>
      <w:r w:rsidRPr="00C03B7C">
        <w:rPr>
          <w:rFonts w:ascii="Times New Roman" w:eastAsia="Times New Roman" w:hAnsi="Times New Roman" w:cs="Times New Roman"/>
          <w:color w:val="000000"/>
          <w:sz w:val="24"/>
          <w:szCs w:val="24"/>
        </w:rPr>
        <w:br/>
      </w:r>
      <w:proofErr w:type="spellStart"/>
      <w:proofErr w:type="gramStart"/>
      <w:r w:rsidRPr="00C03B7C">
        <w:rPr>
          <w:rFonts w:ascii="Times New Roman" w:eastAsia="Times New Roman" w:hAnsi="Times New Roman" w:cs="Times New Roman"/>
          <w:sz w:val="24"/>
          <w:szCs w:val="24"/>
        </w:rPr>
        <w:t>ay</w:t>
      </w:r>
      <w:proofErr w:type="spellEnd"/>
      <w:proofErr w:type="gramEnd"/>
      <w:r w:rsidRPr="00C03B7C">
        <w:rPr>
          <w:rFonts w:ascii="Times New Roman" w:eastAsia="Times New Roman" w:hAnsi="Times New Roman" w:cs="Times New Roman"/>
          <w:sz w:val="24"/>
          <w:szCs w:val="24"/>
        </w:rPr>
        <w:t xml:space="preserve"> 23, 2013</w:t>
      </w:r>
      <w:hyperlink r:id="rId24" w:anchor="comments" w:history="1">
        <w:r w:rsidRPr="00C03B7C">
          <w:rPr>
            <w:rFonts w:ascii="Times New Roman" w:eastAsia="Times New Roman" w:hAnsi="Times New Roman" w:cs="Times New Roman"/>
            <w:color w:val="0000FF"/>
            <w:sz w:val="24"/>
            <w:szCs w:val="24"/>
            <w:u w:val="single"/>
          </w:rPr>
          <w:t>3 Comments</w:t>
        </w:r>
      </w:hyperlink>
      <w:r w:rsidRPr="00C03B7C">
        <w:rPr>
          <w:rFonts w:ascii="Times New Roman" w:eastAsia="Times New Roman" w:hAnsi="Times New Roman" w:cs="Times New Roman"/>
          <w:sz w:val="24"/>
          <w:szCs w:val="24"/>
        </w:rPr>
        <w:t xml:space="preserve"> </w:t>
      </w:r>
    </w:p>
    <w:p w:rsidR="00C03B7C" w:rsidRPr="00C03B7C" w:rsidRDefault="00C03B7C" w:rsidP="00C03B7C">
      <w:pPr>
        <w:spacing w:after="0" w:line="240" w:lineRule="auto"/>
        <w:rPr>
          <w:rFonts w:ascii="Times New Roman" w:eastAsia="Times New Roman" w:hAnsi="Times New Roman" w:cs="Times New Roman"/>
          <w:sz w:val="24"/>
          <w:szCs w:val="24"/>
        </w:rPr>
      </w:pPr>
      <w:hyperlink r:id="rId25" w:history="1">
        <w:proofErr w:type="spellStart"/>
        <w:proofErr w:type="gramStart"/>
        <w:r w:rsidRPr="00C03B7C">
          <w:rPr>
            <w:rFonts w:ascii="Times New Roman" w:eastAsia="Times New Roman" w:hAnsi="Times New Roman" w:cs="Times New Roman"/>
            <w:color w:val="0000FF"/>
            <w:sz w:val="24"/>
            <w:szCs w:val="24"/>
            <w:u w:val="single"/>
          </w:rPr>
          <w:t>prev</w:t>
        </w:r>
        <w:proofErr w:type="spellEnd"/>
        <w:proofErr w:type="gramEnd"/>
      </w:hyperlink>
    </w:p>
    <w:p w:rsidR="00C03B7C" w:rsidRPr="00C03B7C" w:rsidRDefault="00C03B7C" w:rsidP="00C03B7C">
      <w:pPr>
        <w:spacing w:before="100" w:beforeAutospacing="1" w:after="100" w:afterAutospacing="1" w:line="240" w:lineRule="auto"/>
        <w:rPr>
          <w:rFonts w:ascii="Times New Roman" w:eastAsia="Times New Roman" w:hAnsi="Times New Roman" w:cs="Times New Roman"/>
          <w:sz w:val="24"/>
          <w:szCs w:val="24"/>
        </w:rPr>
      </w:pPr>
      <w:r w:rsidRPr="00C03B7C">
        <w:rPr>
          <w:rFonts w:ascii="Times New Roman" w:eastAsia="Times New Roman" w:hAnsi="Times New Roman" w:cs="Times New Roman"/>
          <w:sz w:val="24"/>
          <w:szCs w:val="24"/>
        </w:rPr>
        <w:t>6 of 11</w:t>
      </w:r>
    </w:p>
    <w:p w:rsidR="00C03B7C" w:rsidRPr="00C03B7C" w:rsidRDefault="00C03B7C" w:rsidP="00C03B7C">
      <w:pPr>
        <w:spacing w:after="0" w:line="240" w:lineRule="auto"/>
        <w:rPr>
          <w:rFonts w:ascii="Times New Roman" w:eastAsia="Times New Roman" w:hAnsi="Times New Roman" w:cs="Times New Roman"/>
          <w:sz w:val="24"/>
          <w:szCs w:val="24"/>
        </w:rPr>
      </w:pPr>
      <w:hyperlink r:id="rId26" w:history="1">
        <w:proofErr w:type="gramStart"/>
        <w:r w:rsidRPr="00C03B7C">
          <w:rPr>
            <w:rFonts w:ascii="Times New Roman" w:eastAsia="Times New Roman" w:hAnsi="Times New Roman" w:cs="Times New Roman"/>
            <w:color w:val="0000FF"/>
            <w:sz w:val="24"/>
            <w:szCs w:val="24"/>
            <w:u w:val="single"/>
          </w:rPr>
          <w:t>next</w:t>
        </w:r>
        <w:proofErr w:type="gramEnd"/>
      </w:hyperlink>
      <w:r w:rsidRPr="00C03B7C">
        <w:rPr>
          <w:rFonts w:ascii="Times New Roman" w:eastAsia="Times New Roman" w:hAnsi="Times New Roman" w:cs="Times New Roman"/>
          <w:sz w:val="24"/>
          <w:szCs w:val="24"/>
        </w:rPr>
        <w:t xml:space="preserve"> </w:t>
      </w:r>
    </w:p>
    <w:p w:rsidR="00C03B7C" w:rsidRPr="00C03B7C" w:rsidRDefault="00C03B7C" w:rsidP="00C03B7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6858000" cy="4562475"/>
            <wp:effectExtent l="0" t="0" r="0" b="9525"/>
            <wp:docPr id="6" name="Picture 6" descr="Top 10 New Spec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op 10 New Specie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858000" cy="4562475"/>
                    </a:xfrm>
                    <a:prstGeom prst="rect">
                      <a:avLst/>
                    </a:prstGeom>
                    <a:noFill/>
                    <a:ln>
                      <a:noFill/>
                    </a:ln>
                  </pic:spPr>
                </pic:pic>
              </a:graphicData>
            </a:graphic>
          </wp:inline>
        </w:drawing>
      </w:r>
    </w:p>
    <w:p w:rsidR="00C03B7C" w:rsidRPr="00C03B7C" w:rsidRDefault="00C03B7C" w:rsidP="00C03B7C">
      <w:pPr>
        <w:spacing w:after="0" w:line="240" w:lineRule="auto"/>
        <w:rPr>
          <w:rFonts w:ascii="Times New Roman" w:eastAsia="Times New Roman" w:hAnsi="Times New Roman" w:cs="Times New Roman"/>
          <w:sz w:val="24"/>
          <w:szCs w:val="24"/>
        </w:rPr>
      </w:pPr>
      <w:r w:rsidRPr="00C03B7C">
        <w:rPr>
          <w:rFonts w:ascii="Times New Roman" w:eastAsia="Times New Roman" w:hAnsi="Times New Roman" w:cs="Times New Roman"/>
          <w:sz w:val="24"/>
          <w:szCs w:val="24"/>
        </w:rPr>
        <w:t>Christopher C. Austin</w:t>
      </w:r>
    </w:p>
    <w:p w:rsidR="00C03B7C" w:rsidRPr="00C03B7C" w:rsidRDefault="00C03B7C" w:rsidP="00C03B7C">
      <w:pPr>
        <w:spacing w:before="100" w:beforeAutospacing="1" w:after="100" w:afterAutospacing="1" w:line="240" w:lineRule="auto"/>
        <w:rPr>
          <w:rFonts w:ascii="Times New Roman" w:eastAsia="Times New Roman" w:hAnsi="Times New Roman" w:cs="Times New Roman"/>
          <w:sz w:val="24"/>
          <w:szCs w:val="24"/>
        </w:rPr>
      </w:pPr>
      <w:r w:rsidRPr="00C03B7C">
        <w:rPr>
          <w:rFonts w:ascii="Times New Roman" w:eastAsia="Times New Roman" w:hAnsi="Times New Roman" w:cs="Times New Roman"/>
          <w:sz w:val="24"/>
          <w:szCs w:val="24"/>
        </w:rPr>
        <w:t xml:space="preserve">How small is this tiny frog? The </w:t>
      </w:r>
      <w:proofErr w:type="gramStart"/>
      <w:r w:rsidRPr="00C03B7C">
        <w:rPr>
          <w:rFonts w:ascii="Times New Roman" w:eastAsia="Times New Roman" w:hAnsi="Times New Roman" w:cs="Times New Roman"/>
          <w:sz w:val="24"/>
          <w:szCs w:val="24"/>
        </w:rPr>
        <w:t>photo here show</w:t>
      </w:r>
      <w:proofErr w:type="gramEnd"/>
      <w:r w:rsidRPr="00C03B7C">
        <w:rPr>
          <w:rFonts w:ascii="Times New Roman" w:eastAsia="Times New Roman" w:hAnsi="Times New Roman" w:cs="Times New Roman"/>
          <w:sz w:val="24"/>
          <w:szCs w:val="24"/>
        </w:rPr>
        <w:t xml:space="preserve"> a new species of frog sitting on a dime. It's less than 7 mm long, which makes it the smallest animal with a backbone in the world. (The largest, for the record, is the blue whale.) It's found in the moist forests of Papua New Guinea.</w:t>
      </w:r>
    </w:p>
    <w:p w:rsidR="00C03B7C" w:rsidRPr="00C03B7C" w:rsidRDefault="00C03B7C" w:rsidP="00C03B7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3429000" cy="4572000"/>
            <wp:effectExtent l="0" t="0" r="0" b="0"/>
            <wp:docPr id="7" name="Picture 7" descr="Top 10 New Spec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op 10 New Specie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429000" cy="4572000"/>
                    </a:xfrm>
                    <a:prstGeom prst="rect">
                      <a:avLst/>
                    </a:prstGeom>
                    <a:noFill/>
                    <a:ln>
                      <a:noFill/>
                    </a:ln>
                  </pic:spPr>
                </pic:pic>
              </a:graphicData>
            </a:graphic>
          </wp:inline>
        </w:drawing>
      </w:r>
    </w:p>
    <w:p w:rsidR="00C03B7C" w:rsidRPr="00C03B7C" w:rsidRDefault="00C03B7C" w:rsidP="00C03B7C">
      <w:pPr>
        <w:spacing w:after="0" w:line="240" w:lineRule="auto"/>
        <w:rPr>
          <w:rFonts w:ascii="Times New Roman" w:eastAsia="Times New Roman" w:hAnsi="Times New Roman" w:cs="Times New Roman"/>
          <w:sz w:val="24"/>
          <w:szCs w:val="24"/>
        </w:rPr>
      </w:pPr>
      <w:r w:rsidRPr="00C03B7C">
        <w:rPr>
          <w:rFonts w:ascii="Times New Roman" w:eastAsia="Times New Roman" w:hAnsi="Times New Roman" w:cs="Times New Roman"/>
          <w:sz w:val="24"/>
          <w:szCs w:val="24"/>
        </w:rPr>
        <w:t xml:space="preserve">David </w:t>
      </w:r>
      <w:proofErr w:type="spellStart"/>
      <w:r w:rsidRPr="00C03B7C">
        <w:rPr>
          <w:rFonts w:ascii="Times New Roman" w:eastAsia="Times New Roman" w:hAnsi="Times New Roman" w:cs="Times New Roman"/>
          <w:sz w:val="24"/>
          <w:szCs w:val="24"/>
        </w:rPr>
        <w:t>Rabehevitra</w:t>
      </w:r>
      <w:proofErr w:type="spellEnd"/>
    </w:p>
    <w:p w:rsidR="00C03B7C" w:rsidRPr="00C03B7C" w:rsidRDefault="00C03B7C" w:rsidP="00C03B7C">
      <w:pPr>
        <w:spacing w:before="100" w:beforeAutospacing="1" w:after="100" w:afterAutospacing="1" w:line="240" w:lineRule="auto"/>
        <w:rPr>
          <w:rFonts w:ascii="Times New Roman" w:eastAsia="Times New Roman" w:hAnsi="Times New Roman" w:cs="Times New Roman"/>
          <w:sz w:val="24"/>
          <w:szCs w:val="24"/>
        </w:rPr>
      </w:pPr>
      <w:r w:rsidRPr="00C03B7C">
        <w:rPr>
          <w:rFonts w:ascii="Times New Roman" w:eastAsia="Times New Roman" w:hAnsi="Times New Roman" w:cs="Times New Roman"/>
          <w:sz w:val="24"/>
          <w:szCs w:val="24"/>
        </w:rPr>
        <w:t>Madagascar is home to more unique species for its size than any other place on the planet. Count a new one: the Eugenia shrub, a six-ft. high plant found in the forests of eastern Madagascar.</w:t>
      </w:r>
    </w:p>
    <w:p w:rsidR="00C03B7C" w:rsidRPr="00C03B7C" w:rsidRDefault="00C03B7C" w:rsidP="00C03B7C">
      <w:pPr>
        <w:spacing w:after="0" w:line="240" w:lineRule="auto"/>
        <w:rPr>
          <w:rFonts w:ascii="Times New Roman" w:eastAsia="Times New Roman" w:hAnsi="Times New Roman" w:cs="Times New Roman"/>
          <w:sz w:val="24"/>
          <w:szCs w:val="24"/>
        </w:rPr>
      </w:pPr>
      <w:hyperlink r:id="rId29" w:history="1">
        <w:proofErr w:type="spellStart"/>
        <w:proofErr w:type="gramStart"/>
        <w:r w:rsidRPr="00C03B7C">
          <w:rPr>
            <w:rFonts w:ascii="Times New Roman" w:eastAsia="Times New Roman" w:hAnsi="Times New Roman" w:cs="Times New Roman"/>
            <w:color w:val="0000FF"/>
            <w:sz w:val="24"/>
            <w:szCs w:val="24"/>
            <w:u w:val="single"/>
          </w:rPr>
          <w:t>prev</w:t>
        </w:r>
        <w:proofErr w:type="spellEnd"/>
        <w:proofErr w:type="gramEnd"/>
      </w:hyperlink>
    </w:p>
    <w:p w:rsidR="00C03B7C" w:rsidRPr="00C03B7C" w:rsidRDefault="00C03B7C" w:rsidP="00C03B7C">
      <w:pPr>
        <w:spacing w:before="100" w:beforeAutospacing="1" w:after="100" w:afterAutospacing="1" w:line="240" w:lineRule="auto"/>
        <w:rPr>
          <w:rFonts w:ascii="Times New Roman" w:eastAsia="Times New Roman" w:hAnsi="Times New Roman" w:cs="Times New Roman"/>
          <w:sz w:val="24"/>
          <w:szCs w:val="24"/>
        </w:rPr>
      </w:pPr>
      <w:r w:rsidRPr="00C03B7C">
        <w:rPr>
          <w:rFonts w:ascii="Times New Roman" w:eastAsia="Times New Roman" w:hAnsi="Times New Roman" w:cs="Times New Roman"/>
          <w:sz w:val="24"/>
          <w:szCs w:val="24"/>
        </w:rPr>
        <w:t>8 of 11</w:t>
      </w:r>
    </w:p>
    <w:p w:rsidR="00C03B7C" w:rsidRPr="00C03B7C" w:rsidRDefault="00C03B7C" w:rsidP="00C03B7C">
      <w:pPr>
        <w:spacing w:after="0" w:line="240" w:lineRule="auto"/>
        <w:rPr>
          <w:rFonts w:ascii="Times New Roman" w:eastAsia="Times New Roman" w:hAnsi="Times New Roman" w:cs="Times New Roman"/>
          <w:sz w:val="24"/>
          <w:szCs w:val="24"/>
        </w:rPr>
      </w:pPr>
      <w:hyperlink r:id="rId30" w:history="1">
        <w:proofErr w:type="gramStart"/>
        <w:r w:rsidRPr="00C03B7C">
          <w:rPr>
            <w:rFonts w:ascii="Times New Roman" w:eastAsia="Times New Roman" w:hAnsi="Times New Roman" w:cs="Times New Roman"/>
            <w:color w:val="0000FF"/>
            <w:sz w:val="24"/>
            <w:szCs w:val="24"/>
            <w:u w:val="single"/>
          </w:rPr>
          <w:t>next</w:t>
        </w:r>
        <w:proofErr w:type="gramEnd"/>
      </w:hyperlink>
      <w:r w:rsidRPr="00C03B7C">
        <w:rPr>
          <w:rFonts w:ascii="Times New Roman" w:eastAsia="Times New Roman" w:hAnsi="Times New Roman" w:cs="Times New Roman"/>
          <w:sz w:val="24"/>
          <w:szCs w:val="24"/>
        </w:rPr>
        <w:t xml:space="preserve"> </w:t>
      </w:r>
    </w:p>
    <w:p w:rsidR="00C03B7C" w:rsidRPr="00C03B7C" w:rsidRDefault="00C03B7C" w:rsidP="00C03B7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6105525" cy="4562475"/>
            <wp:effectExtent l="0" t="0" r="9525" b="9525"/>
            <wp:docPr id="8" name="Picture 8" descr="Top 10 New Spec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op 10 New Species"/>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05525" cy="4562475"/>
                    </a:xfrm>
                    <a:prstGeom prst="rect">
                      <a:avLst/>
                    </a:prstGeom>
                    <a:noFill/>
                    <a:ln>
                      <a:noFill/>
                    </a:ln>
                  </pic:spPr>
                </pic:pic>
              </a:graphicData>
            </a:graphic>
          </wp:inline>
        </w:drawing>
      </w:r>
    </w:p>
    <w:p w:rsidR="00C03B7C" w:rsidRPr="00C03B7C" w:rsidRDefault="00C03B7C" w:rsidP="00C03B7C">
      <w:pPr>
        <w:spacing w:after="0" w:line="240" w:lineRule="auto"/>
        <w:rPr>
          <w:rFonts w:ascii="Times New Roman" w:eastAsia="Times New Roman" w:hAnsi="Times New Roman" w:cs="Times New Roman"/>
          <w:sz w:val="24"/>
          <w:szCs w:val="24"/>
        </w:rPr>
      </w:pPr>
      <w:r w:rsidRPr="00C03B7C">
        <w:rPr>
          <w:rFonts w:ascii="Times New Roman" w:eastAsia="Times New Roman" w:hAnsi="Times New Roman" w:cs="Times New Roman"/>
          <w:sz w:val="24"/>
          <w:szCs w:val="24"/>
        </w:rPr>
        <w:t xml:space="preserve">Peter </w:t>
      </w:r>
      <w:proofErr w:type="spellStart"/>
      <w:r w:rsidRPr="00C03B7C">
        <w:rPr>
          <w:rFonts w:ascii="Times New Roman" w:eastAsia="Times New Roman" w:hAnsi="Times New Roman" w:cs="Times New Roman"/>
          <w:sz w:val="24"/>
          <w:szCs w:val="24"/>
        </w:rPr>
        <w:t>Vrsansky</w:t>
      </w:r>
      <w:proofErr w:type="spellEnd"/>
      <w:r w:rsidRPr="00C03B7C">
        <w:rPr>
          <w:rFonts w:ascii="Times New Roman" w:eastAsia="Times New Roman" w:hAnsi="Times New Roman" w:cs="Times New Roman"/>
          <w:sz w:val="24"/>
          <w:szCs w:val="24"/>
        </w:rPr>
        <w:t xml:space="preserve"> &amp; </w:t>
      </w:r>
      <w:proofErr w:type="spellStart"/>
      <w:r w:rsidRPr="00C03B7C">
        <w:rPr>
          <w:rFonts w:ascii="Times New Roman" w:eastAsia="Times New Roman" w:hAnsi="Times New Roman" w:cs="Times New Roman"/>
          <w:sz w:val="24"/>
          <w:szCs w:val="24"/>
        </w:rPr>
        <w:t>Dusan</w:t>
      </w:r>
      <w:proofErr w:type="spellEnd"/>
      <w:r w:rsidRPr="00C03B7C">
        <w:rPr>
          <w:rFonts w:ascii="Times New Roman" w:eastAsia="Times New Roman" w:hAnsi="Times New Roman" w:cs="Times New Roman"/>
          <w:sz w:val="24"/>
          <w:szCs w:val="24"/>
        </w:rPr>
        <w:t xml:space="preserve"> </w:t>
      </w:r>
      <w:proofErr w:type="spellStart"/>
      <w:r w:rsidRPr="00C03B7C">
        <w:rPr>
          <w:rFonts w:ascii="Times New Roman" w:eastAsia="Times New Roman" w:hAnsi="Times New Roman" w:cs="Times New Roman"/>
          <w:sz w:val="24"/>
          <w:szCs w:val="24"/>
        </w:rPr>
        <w:t>Chorvat</w:t>
      </w:r>
      <w:proofErr w:type="spellEnd"/>
    </w:p>
    <w:p w:rsidR="00C03B7C" w:rsidRPr="00C03B7C" w:rsidRDefault="00C03B7C" w:rsidP="00C03B7C">
      <w:pPr>
        <w:spacing w:before="100" w:beforeAutospacing="1" w:after="100" w:afterAutospacing="1" w:line="240" w:lineRule="auto"/>
        <w:rPr>
          <w:rFonts w:ascii="Times New Roman" w:eastAsia="Times New Roman" w:hAnsi="Times New Roman" w:cs="Times New Roman"/>
          <w:sz w:val="24"/>
          <w:szCs w:val="24"/>
        </w:rPr>
      </w:pPr>
      <w:r w:rsidRPr="00C03B7C">
        <w:rPr>
          <w:rFonts w:ascii="Times New Roman" w:eastAsia="Times New Roman" w:hAnsi="Times New Roman" w:cs="Times New Roman"/>
          <w:sz w:val="24"/>
          <w:szCs w:val="24"/>
        </w:rPr>
        <w:t xml:space="preserve">A light-mimicking roach, the </w:t>
      </w:r>
      <w:proofErr w:type="spellStart"/>
      <w:r w:rsidRPr="00C03B7C">
        <w:rPr>
          <w:rFonts w:ascii="Times New Roman" w:eastAsia="Times New Roman" w:hAnsi="Times New Roman" w:cs="Times New Roman"/>
          <w:sz w:val="24"/>
          <w:szCs w:val="24"/>
        </w:rPr>
        <w:t>Luchihormetica</w:t>
      </w:r>
      <w:proofErr w:type="spellEnd"/>
      <w:r w:rsidRPr="00C03B7C">
        <w:rPr>
          <w:rFonts w:ascii="Times New Roman" w:eastAsia="Times New Roman" w:hAnsi="Times New Roman" w:cs="Times New Roman"/>
          <w:sz w:val="24"/>
          <w:szCs w:val="24"/>
        </w:rPr>
        <w:t xml:space="preserve"> </w:t>
      </w:r>
      <w:proofErr w:type="spellStart"/>
      <w:r w:rsidRPr="00C03B7C">
        <w:rPr>
          <w:rFonts w:ascii="Times New Roman" w:eastAsia="Times New Roman" w:hAnsi="Times New Roman" w:cs="Times New Roman"/>
          <w:sz w:val="24"/>
          <w:szCs w:val="24"/>
        </w:rPr>
        <w:t>luckae</w:t>
      </w:r>
      <w:proofErr w:type="spellEnd"/>
      <w:r w:rsidRPr="00C03B7C">
        <w:rPr>
          <w:rFonts w:ascii="Times New Roman" w:eastAsia="Times New Roman" w:hAnsi="Times New Roman" w:cs="Times New Roman"/>
          <w:sz w:val="24"/>
          <w:szCs w:val="24"/>
        </w:rPr>
        <w:t xml:space="preserve"> is found in Ecuador. But it is already critically endangered, thanks to destruction caused by a volcanic eruption near its habitat.</w:t>
      </w:r>
    </w:p>
    <w:p w:rsidR="00C03B7C" w:rsidRPr="00C03B7C" w:rsidRDefault="00C03B7C" w:rsidP="00C03B7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6858000" cy="4143375"/>
            <wp:effectExtent l="0" t="0" r="0" b="9525"/>
            <wp:docPr id="9" name="Picture 9" descr="Top 10 New Spec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op 10 New Species"/>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858000" cy="4143375"/>
                    </a:xfrm>
                    <a:prstGeom prst="rect">
                      <a:avLst/>
                    </a:prstGeom>
                    <a:noFill/>
                    <a:ln>
                      <a:noFill/>
                    </a:ln>
                  </pic:spPr>
                </pic:pic>
              </a:graphicData>
            </a:graphic>
          </wp:inline>
        </w:drawing>
      </w:r>
    </w:p>
    <w:p w:rsidR="00C03B7C" w:rsidRPr="00C03B7C" w:rsidRDefault="00C03B7C" w:rsidP="00C03B7C">
      <w:pPr>
        <w:spacing w:after="0" w:line="240" w:lineRule="auto"/>
        <w:rPr>
          <w:rFonts w:ascii="Times New Roman" w:eastAsia="Times New Roman" w:hAnsi="Times New Roman" w:cs="Times New Roman"/>
          <w:sz w:val="24"/>
          <w:szCs w:val="24"/>
        </w:rPr>
      </w:pPr>
      <w:proofErr w:type="spellStart"/>
      <w:r w:rsidRPr="00C03B7C">
        <w:rPr>
          <w:rFonts w:ascii="Times New Roman" w:eastAsia="Times New Roman" w:hAnsi="Times New Roman" w:cs="Times New Roman"/>
          <w:sz w:val="24"/>
          <w:szCs w:val="24"/>
        </w:rPr>
        <w:t>Guek</w:t>
      </w:r>
      <w:proofErr w:type="spellEnd"/>
      <w:r w:rsidRPr="00C03B7C">
        <w:rPr>
          <w:rFonts w:ascii="Times New Roman" w:eastAsia="Times New Roman" w:hAnsi="Times New Roman" w:cs="Times New Roman"/>
          <w:sz w:val="24"/>
          <w:szCs w:val="24"/>
        </w:rPr>
        <w:t xml:space="preserve"> Hock Ping</w:t>
      </w:r>
    </w:p>
    <w:p w:rsidR="00C03B7C" w:rsidRDefault="00C03B7C" w:rsidP="00C03B7C">
      <w:pPr>
        <w:spacing w:before="100" w:beforeAutospacing="1" w:after="100" w:afterAutospacing="1" w:line="240" w:lineRule="auto"/>
        <w:rPr>
          <w:rFonts w:ascii="Times New Roman" w:eastAsia="Times New Roman" w:hAnsi="Times New Roman" w:cs="Times New Roman"/>
          <w:sz w:val="24"/>
          <w:szCs w:val="24"/>
        </w:rPr>
      </w:pPr>
      <w:r w:rsidRPr="00C03B7C">
        <w:rPr>
          <w:rFonts w:ascii="Times New Roman" w:eastAsia="Times New Roman" w:hAnsi="Times New Roman" w:cs="Times New Roman"/>
          <w:sz w:val="24"/>
          <w:szCs w:val="24"/>
        </w:rPr>
        <w:t xml:space="preserve">Found in Malaysia, this lacewing was first photographed by a Malaysian man who uploaded the images to Flickr. From there it was seen by an entomologist in California who noticed it was unusual, and arranged for a specimen to be sent to </w:t>
      </w:r>
      <w:proofErr w:type="spellStart"/>
      <w:r w:rsidRPr="00C03B7C">
        <w:rPr>
          <w:rFonts w:ascii="Times New Roman" w:eastAsia="Times New Roman" w:hAnsi="Times New Roman" w:cs="Times New Roman"/>
          <w:sz w:val="24"/>
          <w:szCs w:val="24"/>
        </w:rPr>
        <w:t>London.The</w:t>
      </w:r>
      <w:proofErr w:type="spellEnd"/>
      <w:r w:rsidRPr="00C03B7C">
        <w:rPr>
          <w:rFonts w:ascii="Times New Roman" w:eastAsia="Times New Roman" w:hAnsi="Times New Roman" w:cs="Times New Roman"/>
          <w:sz w:val="24"/>
          <w:szCs w:val="24"/>
        </w:rPr>
        <w:t xml:space="preserve"> result: a citizen science discovered new species.</w:t>
      </w:r>
    </w:p>
    <w:p w:rsidR="00C03B7C" w:rsidRPr="00C03B7C" w:rsidRDefault="00C03B7C" w:rsidP="00C03B7C">
      <w:pPr>
        <w:spacing w:after="0" w:line="240" w:lineRule="auto"/>
        <w:rPr>
          <w:rFonts w:ascii="Times New Roman" w:eastAsia="Times New Roman" w:hAnsi="Times New Roman" w:cs="Times New Roman"/>
          <w:sz w:val="24"/>
          <w:szCs w:val="24"/>
        </w:rPr>
      </w:pPr>
      <w:r w:rsidRPr="00C03B7C">
        <w:rPr>
          <w:rFonts w:ascii="Times New Roman" w:eastAsia="Times New Roman" w:hAnsi="Times New Roman" w:cs="Times New Roman"/>
          <w:sz w:val="24"/>
          <w:szCs w:val="24"/>
        </w:rPr>
        <w:t>23, 2013</w:t>
      </w:r>
      <w:hyperlink r:id="rId33" w:anchor="comments" w:history="1">
        <w:r w:rsidRPr="00C03B7C">
          <w:rPr>
            <w:rFonts w:ascii="Times New Roman" w:eastAsia="Times New Roman" w:hAnsi="Times New Roman" w:cs="Times New Roman"/>
            <w:color w:val="0000FF"/>
            <w:sz w:val="24"/>
            <w:szCs w:val="24"/>
            <w:u w:val="single"/>
          </w:rPr>
          <w:t>3 Comments</w:t>
        </w:r>
      </w:hyperlink>
      <w:r w:rsidRPr="00C03B7C">
        <w:rPr>
          <w:rFonts w:ascii="Times New Roman" w:eastAsia="Times New Roman" w:hAnsi="Times New Roman" w:cs="Times New Roman"/>
          <w:sz w:val="24"/>
          <w:szCs w:val="24"/>
        </w:rPr>
        <w:t xml:space="preserve"> </w:t>
      </w:r>
    </w:p>
    <w:p w:rsidR="00C03B7C" w:rsidRPr="00C03B7C" w:rsidRDefault="00C03B7C" w:rsidP="00C03B7C">
      <w:pPr>
        <w:spacing w:after="0" w:line="240" w:lineRule="auto"/>
        <w:rPr>
          <w:rFonts w:ascii="Times New Roman" w:eastAsia="Times New Roman" w:hAnsi="Times New Roman" w:cs="Times New Roman"/>
          <w:sz w:val="24"/>
          <w:szCs w:val="24"/>
        </w:rPr>
      </w:pPr>
      <w:hyperlink r:id="rId34" w:history="1">
        <w:proofErr w:type="spellStart"/>
        <w:proofErr w:type="gramStart"/>
        <w:r w:rsidRPr="00C03B7C">
          <w:rPr>
            <w:rFonts w:ascii="Times New Roman" w:eastAsia="Times New Roman" w:hAnsi="Times New Roman" w:cs="Times New Roman"/>
            <w:color w:val="0000FF"/>
            <w:sz w:val="24"/>
            <w:szCs w:val="24"/>
            <w:u w:val="single"/>
          </w:rPr>
          <w:t>prev</w:t>
        </w:r>
        <w:proofErr w:type="spellEnd"/>
        <w:proofErr w:type="gramEnd"/>
      </w:hyperlink>
    </w:p>
    <w:p w:rsidR="00C03B7C" w:rsidRPr="00C03B7C" w:rsidRDefault="00C03B7C" w:rsidP="00C03B7C">
      <w:pPr>
        <w:spacing w:before="100" w:beforeAutospacing="1" w:after="100" w:afterAutospacing="1" w:line="240" w:lineRule="auto"/>
        <w:rPr>
          <w:rFonts w:ascii="Times New Roman" w:eastAsia="Times New Roman" w:hAnsi="Times New Roman" w:cs="Times New Roman"/>
          <w:sz w:val="24"/>
          <w:szCs w:val="24"/>
        </w:rPr>
      </w:pPr>
      <w:r w:rsidRPr="00C03B7C">
        <w:rPr>
          <w:rFonts w:ascii="Times New Roman" w:eastAsia="Times New Roman" w:hAnsi="Times New Roman" w:cs="Times New Roman"/>
          <w:sz w:val="24"/>
          <w:szCs w:val="24"/>
        </w:rPr>
        <w:t>10 of 11</w:t>
      </w:r>
    </w:p>
    <w:p w:rsidR="00C03B7C" w:rsidRPr="00C03B7C" w:rsidRDefault="00C03B7C" w:rsidP="00C03B7C">
      <w:pPr>
        <w:spacing w:after="0" w:line="240" w:lineRule="auto"/>
        <w:rPr>
          <w:rFonts w:ascii="Times New Roman" w:eastAsia="Times New Roman" w:hAnsi="Times New Roman" w:cs="Times New Roman"/>
          <w:sz w:val="24"/>
          <w:szCs w:val="24"/>
        </w:rPr>
      </w:pPr>
      <w:hyperlink r:id="rId35" w:history="1">
        <w:proofErr w:type="gramStart"/>
        <w:r w:rsidRPr="00C03B7C">
          <w:rPr>
            <w:rFonts w:ascii="Times New Roman" w:eastAsia="Times New Roman" w:hAnsi="Times New Roman" w:cs="Times New Roman"/>
            <w:color w:val="0000FF"/>
            <w:sz w:val="24"/>
            <w:szCs w:val="24"/>
            <w:u w:val="single"/>
          </w:rPr>
          <w:t>next</w:t>
        </w:r>
        <w:proofErr w:type="gramEnd"/>
      </w:hyperlink>
      <w:r w:rsidRPr="00C03B7C">
        <w:rPr>
          <w:rFonts w:ascii="Times New Roman" w:eastAsia="Times New Roman" w:hAnsi="Times New Roman" w:cs="Times New Roman"/>
          <w:sz w:val="24"/>
          <w:szCs w:val="24"/>
        </w:rPr>
        <w:t xml:space="preserve"> </w:t>
      </w:r>
    </w:p>
    <w:p w:rsidR="00C03B7C" w:rsidRPr="00C03B7C" w:rsidRDefault="00C03B7C" w:rsidP="00C03B7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5943600" cy="4572000"/>
            <wp:effectExtent l="0" t="0" r="0" b="0"/>
            <wp:docPr id="10" name="Picture 10" descr="Top 10 New Spec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op 10 New Species"/>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3600" cy="4572000"/>
                    </a:xfrm>
                    <a:prstGeom prst="rect">
                      <a:avLst/>
                    </a:prstGeom>
                    <a:noFill/>
                    <a:ln>
                      <a:noFill/>
                    </a:ln>
                  </pic:spPr>
                </pic:pic>
              </a:graphicData>
            </a:graphic>
          </wp:inline>
        </w:drawing>
      </w:r>
    </w:p>
    <w:p w:rsidR="00C03B7C" w:rsidRPr="00C03B7C" w:rsidRDefault="00C03B7C" w:rsidP="00C03B7C">
      <w:pPr>
        <w:spacing w:after="0" w:line="240" w:lineRule="auto"/>
        <w:rPr>
          <w:rFonts w:ascii="Times New Roman" w:eastAsia="Times New Roman" w:hAnsi="Times New Roman" w:cs="Times New Roman"/>
          <w:sz w:val="24"/>
          <w:szCs w:val="24"/>
        </w:rPr>
      </w:pPr>
      <w:r w:rsidRPr="00C03B7C">
        <w:rPr>
          <w:rFonts w:ascii="Times New Roman" w:eastAsia="Times New Roman" w:hAnsi="Times New Roman" w:cs="Times New Roman"/>
          <w:sz w:val="24"/>
          <w:szCs w:val="24"/>
        </w:rPr>
        <w:t xml:space="preserve">Wang, </w:t>
      </w:r>
      <w:proofErr w:type="spellStart"/>
      <w:r w:rsidRPr="00C03B7C">
        <w:rPr>
          <w:rFonts w:ascii="Times New Roman" w:eastAsia="Times New Roman" w:hAnsi="Times New Roman" w:cs="Times New Roman"/>
          <w:sz w:val="24"/>
          <w:szCs w:val="24"/>
        </w:rPr>
        <w:t>Labandeira</w:t>
      </w:r>
      <w:proofErr w:type="spellEnd"/>
      <w:r w:rsidRPr="00C03B7C">
        <w:rPr>
          <w:rFonts w:ascii="Times New Roman" w:eastAsia="Times New Roman" w:hAnsi="Times New Roman" w:cs="Times New Roman"/>
          <w:sz w:val="24"/>
          <w:szCs w:val="24"/>
        </w:rPr>
        <w:t xml:space="preserve">, Shih and </w:t>
      </w:r>
      <w:proofErr w:type="spellStart"/>
      <w:r w:rsidRPr="00C03B7C">
        <w:rPr>
          <w:rFonts w:ascii="Times New Roman" w:eastAsia="Times New Roman" w:hAnsi="Times New Roman" w:cs="Times New Roman"/>
          <w:sz w:val="24"/>
          <w:szCs w:val="24"/>
        </w:rPr>
        <w:t>Ren</w:t>
      </w:r>
      <w:proofErr w:type="spellEnd"/>
    </w:p>
    <w:p w:rsidR="00C03B7C" w:rsidRDefault="00C03B7C" w:rsidP="00C03B7C">
      <w:pPr>
        <w:spacing w:before="100" w:beforeAutospacing="1" w:after="100" w:afterAutospacing="1" w:line="240" w:lineRule="auto"/>
        <w:rPr>
          <w:rFonts w:ascii="Times New Roman" w:eastAsia="Times New Roman" w:hAnsi="Times New Roman" w:cs="Times New Roman"/>
          <w:sz w:val="24"/>
          <w:szCs w:val="24"/>
        </w:rPr>
      </w:pPr>
      <w:r w:rsidRPr="00C03B7C">
        <w:rPr>
          <w:rFonts w:ascii="Times New Roman" w:eastAsia="Times New Roman" w:hAnsi="Times New Roman" w:cs="Times New Roman"/>
          <w:sz w:val="24"/>
          <w:szCs w:val="24"/>
        </w:rPr>
        <w:t xml:space="preserve">This ancient species of </w:t>
      </w:r>
      <w:proofErr w:type="spellStart"/>
      <w:r w:rsidRPr="00C03B7C">
        <w:rPr>
          <w:rFonts w:ascii="Times New Roman" w:eastAsia="Times New Roman" w:hAnsi="Times New Roman" w:cs="Times New Roman"/>
          <w:sz w:val="24"/>
          <w:szCs w:val="24"/>
        </w:rPr>
        <w:t>hangingflies</w:t>
      </w:r>
      <w:proofErr w:type="spellEnd"/>
      <w:r w:rsidRPr="00C03B7C">
        <w:rPr>
          <w:rFonts w:ascii="Times New Roman" w:eastAsia="Times New Roman" w:hAnsi="Times New Roman" w:cs="Times New Roman"/>
          <w:sz w:val="24"/>
          <w:szCs w:val="24"/>
        </w:rPr>
        <w:t xml:space="preserve"> is found in China—usually hanging beneath foliage, where they capture other insects for food. This fossil species was discovered along the preserved leaves of a gingko-like tree.</w:t>
      </w:r>
    </w:p>
    <w:p w:rsidR="00C03B7C" w:rsidRPr="00C03B7C" w:rsidRDefault="00C03B7C" w:rsidP="00C03B7C">
      <w:pPr>
        <w:spacing w:before="100" w:beforeAutospacing="1" w:after="100" w:afterAutospacing="1" w:line="240" w:lineRule="auto"/>
        <w:rPr>
          <w:rFonts w:ascii="Times New Roman" w:eastAsia="Times New Roman" w:hAnsi="Times New Roman" w:cs="Times New Roman"/>
          <w:color w:val="000000"/>
          <w:sz w:val="24"/>
          <w:szCs w:val="24"/>
        </w:rPr>
      </w:pPr>
      <w:bookmarkStart w:id="0" w:name="_GoBack"/>
      <w:bookmarkEnd w:id="0"/>
      <w:r w:rsidRPr="00C03B7C">
        <w:rPr>
          <w:rFonts w:ascii="Times New Roman" w:eastAsia="Times New Roman" w:hAnsi="Times New Roman" w:cs="Times New Roman"/>
          <w:color w:val="000000"/>
          <w:sz w:val="24"/>
          <w:szCs w:val="24"/>
        </w:rPr>
        <w:t xml:space="preserve"> </w:t>
      </w:r>
    </w:p>
    <w:p w:rsidR="00C03B7C" w:rsidRPr="00C03B7C" w:rsidRDefault="00C03B7C" w:rsidP="00C03B7C">
      <w:pPr>
        <w:spacing w:before="100" w:beforeAutospacing="1" w:after="100" w:afterAutospacing="1" w:line="240" w:lineRule="auto"/>
        <w:rPr>
          <w:rFonts w:ascii="Times New Roman" w:eastAsia="Times New Roman" w:hAnsi="Times New Roman" w:cs="Times New Roman"/>
          <w:color w:val="000000"/>
          <w:sz w:val="24"/>
          <w:szCs w:val="24"/>
        </w:rPr>
      </w:pPr>
      <w:r w:rsidRPr="00C03B7C">
        <w:rPr>
          <w:rFonts w:ascii="Times New Roman" w:eastAsia="Times New Roman" w:hAnsi="Times New Roman" w:cs="Times New Roman"/>
          <w:color w:val="000000"/>
          <w:sz w:val="24"/>
          <w:szCs w:val="24"/>
        </w:rPr>
        <w:t xml:space="preserve"> </w:t>
      </w:r>
    </w:p>
    <w:p w:rsidR="00C03B7C" w:rsidRPr="00C03B7C" w:rsidRDefault="00C03B7C" w:rsidP="00C03B7C">
      <w:pPr>
        <w:shd w:val="clear" w:color="auto" w:fill="FFFFFF"/>
        <w:spacing w:after="0" w:line="240" w:lineRule="auto"/>
        <w:rPr>
          <w:rFonts w:ascii="Times New Roman" w:eastAsia="Times New Roman" w:hAnsi="Times New Roman" w:cs="Times New Roman"/>
          <w:color w:val="000000"/>
          <w:sz w:val="24"/>
          <w:szCs w:val="24"/>
        </w:rPr>
      </w:pPr>
    </w:p>
    <w:p w:rsidR="00C03B7C" w:rsidRPr="00C03B7C" w:rsidRDefault="00C03B7C" w:rsidP="00C03B7C">
      <w:pPr>
        <w:shd w:val="clear" w:color="auto" w:fill="FFFFFF"/>
        <w:spacing w:after="0" w:line="240" w:lineRule="auto"/>
        <w:rPr>
          <w:rFonts w:ascii="Times New Roman" w:eastAsia="Times New Roman" w:hAnsi="Times New Roman" w:cs="Times New Roman"/>
          <w:color w:val="000000"/>
          <w:sz w:val="24"/>
          <w:szCs w:val="24"/>
        </w:rPr>
      </w:pPr>
    </w:p>
    <w:p w:rsidR="00C03B7C" w:rsidRPr="00C03B7C" w:rsidRDefault="00C03B7C" w:rsidP="00C03B7C">
      <w:pPr>
        <w:shd w:val="clear" w:color="auto" w:fill="FFFFFF"/>
        <w:spacing w:after="0" w:line="240" w:lineRule="auto"/>
        <w:rPr>
          <w:rFonts w:ascii="Times New Roman" w:eastAsia="Times New Roman" w:hAnsi="Times New Roman" w:cs="Times New Roman"/>
          <w:sz w:val="24"/>
          <w:szCs w:val="24"/>
        </w:rPr>
      </w:pPr>
    </w:p>
    <w:p w:rsidR="00576B74" w:rsidRDefault="00576B74"/>
    <w:sectPr w:rsidR="00576B7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3F473C5"/>
    <w:multiLevelType w:val="multilevel"/>
    <w:tmpl w:val="46D0F5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3B7C"/>
    <w:rsid w:val="00446B61"/>
    <w:rsid w:val="00576B74"/>
    <w:rsid w:val="00864796"/>
    <w:rsid w:val="00C03B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C03B7C"/>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03B7C"/>
    <w:rPr>
      <w:rFonts w:ascii="Times New Roman" w:eastAsia="Times New Roman" w:hAnsi="Times New Roman" w:cs="Times New Roman"/>
      <w:b/>
      <w:bCs/>
      <w:kern w:val="36"/>
      <w:sz w:val="48"/>
      <w:szCs w:val="48"/>
    </w:rPr>
  </w:style>
  <w:style w:type="character" w:styleId="Hyperlink">
    <w:name w:val="Hyperlink"/>
    <w:basedOn w:val="DefaultParagraphFont"/>
    <w:uiPriority w:val="99"/>
    <w:semiHidden/>
    <w:unhideWhenUsed/>
    <w:rsid w:val="00C03B7C"/>
    <w:rPr>
      <w:color w:val="0000FF"/>
      <w:u w:val="single"/>
    </w:rPr>
  </w:style>
  <w:style w:type="character" w:customStyle="1" w:styleId="entry-date">
    <w:name w:val="entry-date"/>
    <w:basedOn w:val="DefaultParagraphFont"/>
    <w:rsid w:val="00C03B7C"/>
  </w:style>
  <w:style w:type="character" w:customStyle="1" w:styleId="entry-comments">
    <w:name w:val="entry-comments"/>
    <w:basedOn w:val="DefaultParagraphFont"/>
    <w:rsid w:val="00C03B7C"/>
  </w:style>
  <w:style w:type="character" w:customStyle="1" w:styleId="livefyre-commentcount">
    <w:name w:val="livefyre-commentcount"/>
    <w:basedOn w:val="DefaultParagraphFont"/>
    <w:rsid w:val="00C03B7C"/>
  </w:style>
  <w:style w:type="paragraph" w:customStyle="1" w:styleId="photo-numbering">
    <w:name w:val="photo-numbering"/>
    <w:basedOn w:val="Normal"/>
    <w:rsid w:val="00C03B7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urrent-num">
    <w:name w:val="current-num"/>
    <w:basedOn w:val="DefaultParagraphFont"/>
    <w:rsid w:val="00C03B7C"/>
  </w:style>
  <w:style w:type="character" w:customStyle="1" w:styleId="divider">
    <w:name w:val="divider"/>
    <w:basedOn w:val="DefaultParagraphFont"/>
    <w:rsid w:val="00C03B7C"/>
  </w:style>
  <w:style w:type="character" w:customStyle="1" w:styleId="total-num">
    <w:name w:val="total-num"/>
    <w:basedOn w:val="DefaultParagraphFont"/>
    <w:rsid w:val="00C03B7C"/>
  </w:style>
  <w:style w:type="character" w:customStyle="1" w:styleId="entry-thumb-credit">
    <w:name w:val="entry-thumb-credit"/>
    <w:basedOn w:val="DefaultParagraphFont"/>
    <w:rsid w:val="00C03B7C"/>
  </w:style>
  <w:style w:type="paragraph" w:customStyle="1" w:styleId="entry-thumb-caption">
    <w:name w:val="entry-thumb-caption"/>
    <w:basedOn w:val="Normal"/>
    <w:rsid w:val="00C03B7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n-widget">
    <w:name w:val="in-widget"/>
    <w:basedOn w:val="DefaultParagraphFont"/>
    <w:rsid w:val="00C03B7C"/>
  </w:style>
  <w:style w:type="character" w:customStyle="1" w:styleId="in-right">
    <w:name w:val="in-right"/>
    <w:basedOn w:val="DefaultParagraphFont"/>
    <w:rsid w:val="00C03B7C"/>
  </w:style>
  <w:style w:type="paragraph" w:styleId="NormalWeb">
    <w:name w:val="Normal (Web)"/>
    <w:basedOn w:val="Normal"/>
    <w:uiPriority w:val="99"/>
    <w:semiHidden/>
    <w:unhideWhenUsed/>
    <w:rsid w:val="00C03B7C"/>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C03B7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03B7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C03B7C"/>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03B7C"/>
    <w:rPr>
      <w:rFonts w:ascii="Times New Roman" w:eastAsia="Times New Roman" w:hAnsi="Times New Roman" w:cs="Times New Roman"/>
      <w:b/>
      <w:bCs/>
      <w:kern w:val="36"/>
      <w:sz w:val="48"/>
      <w:szCs w:val="48"/>
    </w:rPr>
  </w:style>
  <w:style w:type="character" w:styleId="Hyperlink">
    <w:name w:val="Hyperlink"/>
    <w:basedOn w:val="DefaultParagraphFont"/>
    <w:uiPriority w:val="99"/>
    <w:semiHidden/>
    <w:unhideWhenUsed/>
    <w:rsid w:val="00C03B7C"/>
    <w:rPr>
      <w:color w:val="0000FF"/>
      <w:u w:val="single"/>
    </w:rPr>
  </w:style>
  <w:style w:type="character" w:customStyle="1" w:styleId="entry-date">
    <w:name w:val="entry-date"/>
    <w:basedOn w:val="DefaultParagraphFont"/>
    <w:rsid w:val="00C03B7C"/>
  </w:style>
  <w:style w:type="character" w:customStyle="1" w:styleId="entry-comments">
    <w:name w:val="entry-comments"/>
    <w:basedOn w:val="DefaultParagraphFont"/>
    <w:rsid w:val="00C03B7C"/>
  </w:style>
  <w:style w:type="character" w:customStyle="1" w:styleId="livefyre-commentcount">
    <w:name w:val="livefyre-commentcount"/>
    <w:basedOn w:val="DefaultParagraphFont"/>
    <w:rsid w:val="00C03B7C"/>
  </w:style>
  <w:style w:type="paragraph" w:customStyle="1" w:styleId="photo-numbering">
    <w:name w:val="photo-numbering"/>
    <w:basedOn w:val="Normal"/>
    <w:rsid w:val="00C03B7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urrent-num">
    <w:name w:val="current-num"/>
    <w:basedOn w:val="DefaultParagraphFont"/>
    <w:rsid w:val="00C03B7C"/>
  </w:style>
  <w:style w:type="character" w:customStyle="1" w:styleId="divider">
    <w:name w:val="divider"/>
    <w:basedOn w:val="DefaultParagraphFont"/>
    <w:rsid w:val="00C03B7C"/>
  </w:style>
  <w:style w:type="character" w:customStyle="1" w:styleId="total-num">
    <w:name w:val="total-num"/>
    <w:basedOn w:val="DefaultParagraphFont"/>
    <w:rsid w:val="00C03B7C"/>
  </w:style>
  <w:style w:type="character" w:customStyle="1" w:styleId="entry-thumb-credit">
    <w:name w:val="entry-thumb-credit"/>
    <w:basedOn w:val="DefaultParagraphFont"/>
    <w:rsid w:val="00C03B7C"/>
  </w:style>
  <w:style w:type="paragraph" w:customStyle="1" w:styleId="entry-thumb-caption">
    <w:name w:val="entry-thumb-caption"/>
    <w:basedOn w:val="Normal"/>
    <w:rsid w:val="00C03B7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n-widget">
    <w:name w:val="in-widget"/>
    <w:basedOn w:val="DefaultParagraphFont"/>
    <w:rsid w:val="00C03B7C"/>
  </w:style>
  <w:style w:type="character" w:customStyle="1" w:styleId="in-right">
    <w:name w:val="in-right"/>
    <w:basedOn w:val="DefaultParagraphFont"/>
    <w:rsid w:val="00C03B7C"/>
  </w:style>
  <w:style w:type="paragraph" w:styleId="NormalWeb">
    <w:name w:val="Normal (Web)"/>
    <w:basedOn w:val="Normal"/>
    <w:uiPriority w:val="99"/>
    <w:semiHidden/>
    <w:unhideWhenUsed/>
    <w:rsid w:val="00C03B7C"/>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C03B7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03B7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9294221">
      <w:bodyDiv w:val="1"/>
      <w:marLeft w:val="0"/>
      <w:marRight w:val="0"/>
      <w:marTop w:val="0"/>
      <w:marBottom w:val="0"/>
      <w:divBdr>
        <w:top w:val="none" w:sz="0" w:space="0" w:color="auto"/>
        <w:left w:val="none" w:sz="0" w:space="0" w:color="auto"/>
        <w:bottom w:val="none" w:sz="0" w:space="0" w:color="auto"/>
        <w:right w:val="none" w:sz="0" w:space="0" w:color="auto"/>
      </w:divBdr>
      <w:divsChild>
        <w:div w:id="1660841343">
          <w:marLeft w:val="0"/>
          <w:marRight w:val="0"/>
          <w:marTop w:val="0"/>
          <w:marBottom w:val="0"/>
          <w:divBdr>
            <w:top w:val="none" w:sz="0" w:space="0" w:color="auto"/>
            <w:left w:val="none" w:sz="0" w:space="0" w:color="auto"/>
            <w:bottom w:val="none" w:sz="0" w:space="0" w:color="auto"/>
            <w:right w:val="none" w:sz="0" w:space="0" w:color="auto"/>
          </w:divBdr>
        </w:div>
        <w:div w:id="1110854234">
          <w:marLeft w:val="0"/>
          <w:marRight w:val="0"/>
          <w:marTop w:val="0"/>
          <w:marBottom w:val="0"/>
          <w:divBdr>
            <w:top w:val="none" w:sz="0" w:space="0" w:color="auto"/>
            <w:left w:val="none" w:sz="0" w:space="0" w:color="auto"/>
            <w:bottom w:val="none" w:sz="0" w:space="0" w:color="auto"/>
            <w:right w:val="none" w:sz="0" w:space="0" w:color="auto"/>
          </w:divBdr>
          <w:divsChild>
            <w:div w:id="853229070">
              <w:marLeft w:val="0"/>
              <w:marRight w:val="0"/>
              <w:marTop w:val="0"/>
              <w:marBottom w:val="0"/>
              <w:divBdr>
                <w:top w:val="none" w:sz="0" w:space="0" w:color="auto"/>
                <w:left w:val="none" w:sz="0" w:space="0" w:color="auto"/>
                <w:bottom w:val="none" w:sz="0" w:space="0" w:color="auto"/>
                <w:right w:val="none" w:sz="0" w:space="0" w:color="auto"/>
              </w:divBdr>
              <w:divsChild>
                <w:div w:id="852181064">
                  <w:marLeft w:val="0"/>
                  <w:marRight w:val="0"/>
                  <w:marTop w:val="0"/>
                  <w:marBottom w:val="0"/>
                  <w:divBdr>
                    <w:top w:val="none" w:sz="0" w:space="0" w:color="auto"/>
                    <w:left w:val="none" w:sz="0" w:space="0" w:color="auto"/>
                    <w:bottom w:val="none" w:sz="0" w:space="0" w:color="auto"/>
                    <w:right w:val="none" w:sz="0" w:space="0" w:color="auto"/>
                  </w:divBdr>
                  <w:divsChild>
                    <w:div w:id="826822611">
                      <w:marLeft w:val="0"/>
                      <w:marRight w:val="0"/>
                      <w:marTop w:val="0"/>
                      <w:marBottom w:val="0"/>
                      <w:divBdr>
                        <w:top w:val="none" w:sz="0" w:space="0" w:color="auto"/>
                        <w:left w:val="none" w:sz="0" w:space="0" w:color="auto"/>
                        <w:bottom w:val="none" w:sz="0" w:space="0" w:color="auto"/>
                        <w:right w:val="none" w:sz="0" w:space="0" w:color="auto"/>
                      </w:divBdr>
                      <w:divsChild>
                        <w:div w:id="928276281">
                          <w:marLeft w:val="0"/>
                          <w:marRight w:val="0"/>
                          <w:marTop w:val="0"/>
                          <w:marBottom w:val="0"/>
                          <w:divBdr>
                            <w:top w:val="none" w:sz="0" w:space="0" w:color="auto"/>
                            <w:left w:val="none" w:sz="0" w:space="0" w:color="auto"/>
                            <w:bottom w:val="none" w:sz="0" w:space="0" w:color="auto"/>
                            <w:right w:val="none" w:sz="0" w:space="0" w:color="auto"/>
                          </w:divBdr>
                        </w:div>
                      </w:divsChild>
                    </w:div>
                    <w:div w:id="1845315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828594">
      <w:bodyDiv w:val="1"/>
      <w:marLeft w:val="0"/>
      <w:marRight w:val="0"/>
      <w:marTop w:val="0"/>
      <w:marBottom w:val="0"/>
      <w:divBdr>
        <w:top w:val="none" w:sz="0" w:space="0" w:color="auto"/>
        <w:left w:val="none" w:sz="0" w:space="0" w:color="auto"/>
        <w:bottom w:val="none" w:sz="0" w:space="0" w:color="auto"/>
        <w:right w:val="none" w:sz="0" w:space="0" w:color="auto"/>
      </w:divBdr>
      <w:divsChild>
        <w:div w:id="255940948">
          <w:marLeft w:val="0"/>
          <w:marRight w:val="0"/>
          <w:marTop w:val="0"/>
          <w:marBottom w:val="0"/>
          <w:divBdr>
            <w:top w:val="none" w:sz="0" w:space="0" w:color="auto"/>
            <w:left w:val="none" w:sz="0" w:space="0" w:color="auto"/>
            <w:bottom w:val="none" w:sz="0" w:space="0" w:color="auto"/>
            <w:right w:val="none" w:sz="0" w:space="0" w:color="auto"/>
          </w:divBdr>
          <w:divsChild>
            <w:div w:id="1912156804">
              <w:marLeft w:val="0"/>
              <w:marRight w:val="0"/>
              <w:marTop w:val="0"/>
              <w:marBottom w:val="0"/>
              <w:divBdr>
                <w:top w:val="none" w:sz="0" w:space="0" w:color="auto"/>
                <w:left w:val="none" w:sz="0" w:space="0" w:color="auto"/>
                <w:bottom w:val="none" w:sz="0" w:space="0" w:color="auto"/>
                <w:right w:val="none" w:sz="0" w:space="0" w:color="auto"/>
              </w:divBdr>
            </w:div>
          </w:divsChild>
        </w:div>
        <w:div w:id="2144879414">
          <w:marLeft w:val="0"/>
          <w:marRight w:val="0"/>
          <w:marTop w:val="0"/>
          <w:marBottom w:val="0"/>
          <w:divBdr>
            <w:top w:val="none" w:sz="0" w:space="0" w:color="auto"/>
            <w:left w:val="none" w:sz="0" w:space="0" w:color="auto"/>
            <w:bottom w:val="none" w:sz="0" w:space="0" w:color="auto"/>
            <w:right w:val="none" w:sz="0" w:space="0" w:color="auto"/>
          </w:divBdr>
        </w:div>
      </w:divsChild>
    </w:div>
    <w:div w:id="320282457">
      <w:bodyDiv w:val="1"/>
      <w:marLeft w:val="0"/>
      <w:marRight w:val="0"/>
      <w:marTop w:val="0"/>
      <w:marBottom w:val="0"/>
      <w:divBdr>
        <w:top w:val="none" w:sz="0" w:space="0" w:color="auto"/>
        <w:left w:val="none" w:sz="0" w:space="0" w:color="auto"/>
        <w:bottom w:val="none" w:sz="0" w:space="0" w:color="auto"/>
        <w:right w:val="none" w:sz="0" w:space="0" w:color="auto"/>
      </w:divBdr>
      <w:divsChild>
        <w:div w:id="1071972486">
          <w:marLeft w:val="0"/>
          <w:marRight w:val="0"/>
          <w:marTop w:val="0"/>
          <w:marBottom w:val="0"/>
          <w:divBdr>
            <w:top w:val="none" w:sz="0" w:space="0" w:color="auto"/>
            <w:left w:val="none" w:sz="0" w:space="0" w:color="auto"/>
            <w:bottom w:val="none" w:sz="0" w:space="0" w:color="auto"/>
            <w:right w:val="none" w:sz="0" w:space="0" w:color="auto"/>
          </w:divBdr>
          <w:divsChild>
            <w:div w:id="875579138">
              <w:marLeft w:val="0"/>
              <w:marRight w:val="0"/>
              <w:marTop w:val="0"/>
              <w:marBottom w:val="0"/>
              <w:divBdr>
                <w:top w:val="none" w:sz="0" w:space="0" w:color="auto"/>
                <w:left w:val="none" w:sz="0" w:space="0" w:color="auto"/>
                <w:bottom w:val="none" w:sz="0" w:space="0" w:color="auto"/>
                <w:right w:val="none" w:sz="0" w:space="0" w:color="auto"/>
              </w:divBdr>
              <w:divsChild>
                <w:div w:id="554588721">
                  <w:marLeft w:val="0"/>
                  <w:marRight w:val="0"/>
                  <w:marTop w:val="0"/>
                  <w:marBottom w:val="0"/>
                  <w:divBdr>
                    <w:top w:val="none" w:sz="0" w:space="0" w:color="auto"/>
                    <w:left w:val="none" w:sz="0" w:space="0" w:color="auto"/>
                    <w:bottom w:val="none" w:sz="0" w:space="0" w:color="auto"/>
                    <w:right w:val="none" w:sz="0" w:space="0" w:color="auto"/>
                  </w:divBdr>
                  <w:divsChild>
                    <w:div w:id="1696418800">
                      <w:marLeft w:val="0"/>
                      <w:marRight w:val="0"/>
                      <w:marTop w:val="0"/>
                      <w:marBottom w:val="0"/>
                      <w:divBdr>
                        <w:top w:val="none" w:sz="0" w:space="0" w:color="auto"/>
                        <w:left w:val="none" w:sz="0" w:space="0" w:color="auto"/>
                        <w:bottom w:val="none" w:sz="0" w:space="0" w:color="auto"/>
                        <w:right w:val="none" w:sz="0" w:space="0" w:color="auto"/>
                      </w:divBdr>
                      <w:divsChild>
                        <w:div w:id="2101563217">
                          <w:marLeft w:val="0"/>
                          <w:marRight w:val="0"/>
                          <w:marTop w:val="0"/>
                          <w:marBottom w:val="0"/>
                          <w:divBdr>
                            <w:top w:val="none" w:sz="0" w:space="0" w:color="auto"/>
                            <w:left w:val="none" w:sz="0" w:space="0" w:color="auto"/>
                            <w:bottom w:val="none" w:sz="0" w:space="0" w:color="auto"/>
                            <w:right w:val="none" w:sz="0" w:space="0" w:color="auto"/>
                          </w:divBdr>
                        </w:div>
                      </w:divsChild>
                    </w:div>
                    <w:div w:id="1599413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6219597">
      <w:bodyDiv w:val="1"/>
      <w:marLeft w:val="0"/>
      <w:marRight w:val="0"/>
      <w:marTop w:val="0"/>
      <w:marBottom w:val="0"/>
      <w:divBdr>
        <w:top w:val="none" w:sz="0" w:space="0" w:color="auto"/>
        <w:left w:val="none" w:sz="0" w:space="0" w:color="auto"/>
        <w:bottom w:val="none" w:sz="0" w:space="0" w:color="auto"/>
        <w:right w:val="none" w:sz="0" w:space="0" w:color="auto"/>
      </w:divBdr>
      <w:divsChild>
        <w:div w:id="937444613">
          <w:marLeft w:val="0"/>
          <w:marRight w:val="0"/>
          <w:marTop w:val="0"/>
          <w:marBottom w:val="0"/>
          <w:divBdr>
            <w:top w:val="none" w:sz="0" w:space="0" w:color="auto"/>
            <w:left w:val="none" w:sz="0" w:space="0" w:color="auto"/>
            <w:bottom w:val="none" w:sz="0" w:space="0" w:color="auto"/>
            <w:right w:val="none" w:sz="0" w:space="0" w:color="auto"/>
          </w:divBdr>
          <w:divsChild>
            <w:div w:id="1053844919">
              <w:marLeft w:val="0"/>
              <w:marRight w:val="0"/>
              <w:marTop w:val="0"/>
              <w:marBottom w:val="0"/>
              <w:divBdr>
                <w:top w:val="none" w:sz="0" w:space="0" w:color="auto"/>
                <w:left w:val="none" w:sz="0" w:space="0" w:color="auto"/>
                <w:bottom w:val="none" w:sz="0" w:space="0" w:color="auto"/>
                <w:right w:val="none" w:sz="0" w:space="0" w:color="auto"/>
              </w:divBdr>
            </w:div>
          </w:divsChild>
        </w:div>
        <w:div w:id="1647929168">
          <w:marLeft w:val="0"/>
          <w:marRight w:val="0"/>
          <w:marTop w:val="0"/>
          <w:marBottom w:val="0"/>
          <w:divBdr>
            <w:top w:val="none" w:sz="0" w:space="0" w:color="auto"/>
            <w:left w:val="none" w:sz="0" w:space="0" w:color="auto"/>
            <w:bottom w:val="none" w:sz="0" w:space="0" w:color="auto"/>
            <w:right w:val="none" w:sz="0" w:space="0" w:color="auto"/>
          </w:divBdr>
        </w:div>
      </w:divsChild>
    </w:div>
    <w:div w:id="1642803853">
      <w:bodyDiv w:val="1"/>
      <w:marLeft w:val="0"/>
      <w:marRight w:val="0"/>
      <w:marTop w:val="0"/>
      <w:marBottom w:val="0"/>
      <w:divBdr>
        <w:top w:val="none" w:sz="0" w:space="0" w:color="auto"/>
        <w:left w:val="none" w:sz="0" w:space="0" w:color="auto"/>
        <w:bottom w:val="none" w:sz="0" w:space="0" w:color="auto"/>
        <w:right w:val="none" w:sz="0" w:space="0" w:color="auto"/>
      </w:divBdr>
      <w:divsChild>
        <w:div w:id="458911794">
          <w:marLeft w:val="0"/>
          <w:marRight w:val="0"/>
          <w:marTop w:val="0"/>
          <w:marBottom w:val="0"/>
          <w:divBdr>
            <w:top w:val="none" w:sz="0" w:space="0" w:color="auto"/>
            <w:left w:val="none" w:sz="0" w:space="0" w:color="auto"/>
            <w:bottom w:val="none" w:sz="0" w:space="0" w:color="auto"/>
            <w:right w:val="none" w:sz="0" w:space="0" w:color="auto"/>
          </w:divBdr>
        </w:div>
        <w:div w:id="1272854840">
          <w:marLeft w:val="0"/>
          <w:marRight w:val="0"/>
          <w:marTop w:val="0"/>
          <w:marBottom w:val="0"/>
          <w:divBdr>
            <w:top w:val="none" w:sz="0" w:space="0" w:color="auto"/>
            <w:left w:val="none" w:sz="0" w:space="0" w:color="auto"/>
            <w:bottom w:val="none" w:sz="0" w:space="0" w:color="auto"/>
            <w:right w:val="none" w:sz="0" w:space="0" w:color="auto"/>
          </w:divBdr>
          <w:divsChild>
            <w:div w:id="1961305326">
              <w:marLeft w:val="0"/>
              <w:marRight w:val="0"/>
              <w:marTop w:val="0"/>
              <w:marBottom w:val="0"/>
              <w:divBdr>
                <w:top w:val="none" w:sz="0" w:space="0" w:color="auto"/>
                <w:left w:val="none" w:sz="0" w:space="0" w:color="auto"/>
                <w:bottom w:val="none" w:sz="0" w:space="0" w:color="auto"/>
                <w:right w:val="none" w:sz="0" w:space="0" w:color="auto"/>
              </w:divBdr>
              <w:divsChild>
                <w:div w:id="2008054302">
                  <w:marLeft w:val="0"/>
                  <w:marRight w:val="0"/>
                  <w:marTop w:val="0"/>
                  <w:marBottom w:val="0"/>
                  <w:divBdr>
                    <w:top w:val="none" w:sz="0" w:space="0" w:color="auto"/>
                    <w:left w:val="none" w:sz="0" w:space="0" w:color="auto"/>
                    <w:bottom w:val="none" w:sz="0" w:space="0" w:color="auto"/>
                    <w:right w:val="none" w:sz="0" w:space="0" w:color="auto"/>
                  </w:divBdr>
                  <w:divsChild>
                    <w:div w:id="1982036045">
                      <w:marLeft w:val="0"/>
                      <w:marRight w:val="0"/>
                      <w:marTop w:val="0"/>
                      <w:marBottom w:val="0"/>
                      <w:divBdr>
                        <w:top w:val="none" w:sz="0" w:space="0" w:color="auto"/>
                        <w:left w:val="none" w:sz="0" w:space="0" w:color="auto"/>
                        <w:bottom w:val="none" w:sz="0" w:space="0" w:color="auto"/>
                        <w:right w:val="none" w:sz="0" w:space="0" w:color="auto"/>
                      </w:divBdr>
                      <w:divsChild>
                        <w:div w:id="1328240916">
                          <w:marLeft w:val="0"/>
                          <w:marRight w:val="0"/>
                          <w:marTop w:val="0"/>
                          <w:marBottom w:val="0"/>
                          <w:divBdr>
                            <w:top w:val="none" w:sz="0" w:space="0" w:color="auto"/>
                            <w:left w:val="none" w:sz="0" w:space="0" w:color="auto"/>
                            <w:bottom w:val="none" w:sz="0" w:space="0" w:color="auto"/>
                            <w:right w:val="none" w:sz="0" w:space="0" w:color="auto"/>
                          </w:divBdr>
                        </w:div>
                      </w:divsChild>
                    </w:div>
                    <w:div w:id="1021518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9114703">
          <w:marLeft w:val="0"/>
          <w:marRight w:val="0"/>
          <w:marTop w:val="0"/>
          <w:marBottom w:val="0"/>
          <w:divBdr>
            <w:top w:val="none" w:sz="0" w:space="0" w:color="auto"/>
            <w:left w:val="none" w:sz="0" w:space="0" w:color="auto"/>
            <w:bottom w:val="none" w:sz="0" w:space="0" w:color="auto"/>
            <w:right w:val="none" w:sz="0" w:space="0" w:color="auto"/>
          </w:divBdr>
        </w:div>
        <w:div w:id="1098060997">
          <w:marLeft w:val="0"/>
          <w:marRight w:val="0"/>
          <w:marTop w:val="0"/>
          <w:marBottom w:val="0"/>
          <w:divBdr>
            <w:top w:val="none" w:sz="0" w:space="0" w:color="auto"/>
            <w:left w:val="none" w:sz="0" w:space="0" w:color="auto"/>
            <w:bottom w:val="none" w:sz="0" w:space="0" w:color="auto"/>
            <w:right w:val="none" w:sz="0" w:space="0" w:color="auto"/>
          </w:divBdr>
          <w:divsChild>
            <w:div w:id="8083172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26830396">
      <w:bodyDiv w:val="1"/>
      <w:marLeft w:val="0"/>
      <w:marRight w:val="0"/>
      <w:marTop w:val="0"/>
      <w:marBottom w:val="0"/>
      <w:divBdr>
        <w:top w:val="none" w:sz="0" w:space="0" w:color="auto"/>
        <w:left w:val="none" w:sz="0" w:space="0" w:color="auto"/>
        <w:bottom w:val="none" w:sz="0" w:space="0" w:color="auto"/>
        <w:right w:val="none" w:sz="0" w:space="0" w:color="auto"/>
      </w:divBdr>
      <w:divsChild>
        <w:div w:id="1139766643">
          <w:marLeft w:val="0"/>
          <w:marRight w:val="0"/>
          <w:marTop w:val="0"/>
          <w:marBottom w:val="0"/>
          <w:divBdr>
            <w:top w:val="none" w:sz="0" w:space="0" w:color="auto"/>
            <w:left w:val="none" w:sz="0" w:space="0" w:color="auto"/>
            <w:bottom w:val="none" w:sz="0" w:space="0" w:color="auto"/>
            <w:right w:val="none" w:sz="0" w:space="0" w:color="auto"/>
          </w:divBdr>
          <w:divsChild>
            <w:div w:id="855118894">
              <w:marLeft w:val="0"/>
              <w:marRight w:val="0"/>
              <w:marTop w:val="0"/>
              <w:marBottom w:val="0"/>
              <w:divBdr>
                <w:top w:val="none" w:sz="0" w:space="0" w:color="auto"/>
                <w:left w:val="none" w:sz="0" w:space="0" w:color="auto"/>
                <w:bottom w:val="none" w:sz="0" w:space="0" w:color="auto"/>
                <w:right w:val="none" w:sz="0" w:space="0" w:color="auto"/>
              </w:divBdr>
              <w:divsChild>
                <w:div w:id="1091780016">
                  <w:marLeft w:val="0"/>
                  <w:marRight w:val="0"/>
                  <w:marTop w:val="0"/>
                  <w:marBottom w:val="0"/>
                  <w:divBdr>
                    <w:top w:val="none" w:sz="0" w:space="0" w:color="auto"/>
                    <w:left w:val="none" w:sz="0" w:space="0" w:color="auto"/>
                    <w:bottom w:val="none" w:sz="0" w:space="0" w:color="auto"/>
                    <w:right w:val="none" w:sz="0" w:space="0" w:color="auto"/>
                  </w:divBdr>
                  <w:divsChild>
                    <w:div w:id="1970819248">
                      <w:marLeft w:val="0"/>
                      <w:marRight w:val="0"/>
                      <w:marTop w:val="0"/>
                      <w:marBottom w:val="0"/>
                      <w:divBdr>
                        <w:top w:val="none" w:sz="0" w:space="0" w:color="auto"/>
                        <w:left w:val="none" w:sz="0" w:space="0" w:color="auto"/>
                        <w:bottom w:val="none" w:sz="0" w:space="0" w:color="auto"/>
                        <w:right w:val="none" w:sz="0" w:space="0" w:color="auto"/>
                      </w:divBdr>
                      <w:divsChild>
                        <w:div w:id="1587688701">
                          <w:marLeft w:val="0"/>
                          <w:marRight w:val="0"/>
                          <w:marTop w:val="0"/>
                          <w:marBottom w:val="0"/>
                          <w:divBdr>
                            <w:top w:val="none" w:sz="0" w:space="0" w:color="auto"/>
                            <w:left w:val="none" w:sz="0" w:space="0" w:color="auto"/>
                            <w:bottom w:val="none" w:sz="0" w:space="0" w:color="auto"/>
                            <w:right w:val="none" w:sz="0" w:space="0" w:color="auto"/>
                          </w:divBdr>
                        </w:div>
                      </w:divsChild>
                    </w:div>
                    <w:div w:id="447820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1173042">
      <w:bodyDiv w:val="1"/>
      <w:marLeft w:val="0"/>
      <w:marRight w:val="0"/>
      <w:marTop w:val="0"/>
      <w:marBottom w:val="0"/>
      <w:divBdr>
        <w:top w:val="none" w:sz="0" w:space="0" w:color="auto"/>
        <w:left w:val="none" w:sz="0" w:space="0" w:color="auto"/>
        <w:bottom w:val="none" w:sz="0" w:space="0" w:color="auto"/>
        <w:right w:val="none" w:sz="0" w:space="0" w:color="auto"/>
      </w:divBdr>
      <w:divsChild>
        <w:div w:id="862091115">
          <w:marLeft w:val="0"/>
          <w:marRight w:val="0"/>
          <w:marTop w:val="0"/>
          <w:marBottom w:val="0"/>
          <w:divBdr>
            <w:top w:val="none" w:sz="0" w:space="0" w:color="auto"/>
            <w:left w:val="none" w:sz="0" w:space="0" w:color="auto"/>
            <w:bottom w:val="none" w:sz="0" w:space="0" w:color="auto"/>
            <w:right w:val="none" w:sz="0" w:space="0" w:color="auto"/>
          </w:divBdr>
          <w:divsChild>
            <w:div w:id="1218711197">
              <w:marLeft w:val="0"/>
              <w:marRight w:val="0"/>
              <w:marTop w:val="0"/>
              <w:marBottom w:val="0"/>
              <w:divBdr>
                <w:top w:val="none" w:sz="0" w:space="0" w:color="auto"/>
                <w:left w:val="none" w:sz="0" w:space="0" w:color="auto"/>
                <w:bottom w:val="none" w:sz="0" w:space="0" w:color="auto"/>
                <w:right w:val="none" w:sz="0" w:space="0" w:color="auto"/>
              </w:divBdr>
              <w:divsChild>
                <w:div w:id="1937008632">
                  <w:marLeft w:val="0"/>
                  <w:marRight w:val="0"/>
                  <w:marTop w:val="0"/>
                  <w:marBottom w:val="0"/>
                  <w:divBdr>
                    <w:top w:val="none" w:sz="0" w:space="0" w:color="auto"/>
                    <w:left w:val="none" w:sz="0" w:space="0" w:color="auto"/>
                    <w:bottom w:val="none" w:sz="0" w:space="0" w:color="auto"/>
                    <w:right w:val="none" w:sz="0" w:space="0" w:color="auto"/>
                  </w:divBdr>
                  <w:divsChild>
                    <w:div w:id="1353066209">
                      <w:marLeft w:val="0"/>
                      <w:marRight w:val="0"/>
                      <w:marTop w:val="0"/>
                      <w:marBottom w:val="0"/>
                      <w:divBdr>
                        <w:top w:val="none" w:sz="0" w:space="0" w:color="auto"/>
                        <w:left w:val="none" w:sz="0" w:space="0" w:color="auto"/>
                        <w:bottom w:val="none" w:sz="0" w:space="0" w:color="auto"/>
                        <w:right w:val="none" w:sz="0" w:space="0" w:color="auto"/>
                      </w:divBdr>
                      <w:divsChild>
                        <w:div w:id="423307325">
                          <w:marLeft w:val="0"/>
                          <w:marRight w:val="0"/>
                          <w:marTop w:val="0"/>
                          <w:marBottom w:val="0"/>
                          <w:divBdr>
                            <w:top w:val="none" w:sz="0" w:space="0" w:color="auto"/>
                            <w:left w:val="none" w:sz="0" w:space="0" w:color="auto"/>
                            <w:bottom w:val="none" w:sz="0" w:space="0" w:color="auto"/>
                            <w:right w:val="none" w:sz="0" w:space="0" w:color="auto"/>
                          </w:divBdr>
                        </w:div>
                      </w:divsChild>
                    </w:div>
                    <w:div w:id="546767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0408986">
      <w:bodyDiv w:val="1"/>
      <w:marLeft w:val="0"/>
      <w:marRight w:val="0"/>
      <w:marTop w:val="0"/>
      <w:marBottom w:val="0"/>
      <w:divBdr>
        <w:top w:val="none" w:sz="0" w:space="0" w:color="auto"/>
        <w:left w:val="none" w:sz="0" w:space="0" w:color="auto"/>
        <w:bottom w:val="none" w:sz="0" w:space="0" w:color="auto"/>
        <w:right w:val="none" w:sz="0" w:space="0" w:color="auto"/>
      </w:divBdr>
      <w:divsChild>
        <w:div w:id="1627933366">
          <w:marLeft w:val="0"/>
          <w:marRight w:val="0"/>
          <w:marTop w:val="0"/>
          <w:marBottom w:val="0"/>
          <w:divBdr>
            <w:top w:val="none" w:sz="0" w:space="0" w:color="auto"/>
            <w:left w:val="none" w:sz="0" w:space="0" w:color="auto"/>
            <w:bottom w:val="none" w:sz="0" w:space="0" w:color="auto"/>
            <w:right w:val="none" w:sz="0" w:space="0" w:color="auto"/>
          </w:divBdr>
          <w:divsChild>
            <w:div w:id="566066824">
              <w:marLeft w:val="0"/>
              <w:marRight w:val="0"/>
              <w:marTop w:val="0"/>
              <w:marBottom w:val="0"/>
              <w:divBdr>
                <w:top w:val="none" w:sz="0" w:space="0" w:color="auto"/>
                <w:left w:val="none" w:sz="0" w:space="0" w:color="auto"/>
                <w:bottom w:val="none" w:sz="0" w:space="0" w:color="auto"/>
                <w:right w:val="none" w:sz="0" w:space="0" w:color="auto"/>
              </w:divBdr>
            </w:div>
          </w:divsChild>
        </w:div>
        <w:div w:id="888420175">
          <w:marLeft w:val="0"/>
          <w:marRight w:val="0"/>
          <w:marTop w:val="0"/>
          <w:marBottom w:val="0"/>
          <w:divBdr>
            <w:top w:val="none" w:sz="0" w:space="0" w:color="auto"/>
            <w:left w:val="none" w:sz="0" w:space="0" w:color="auto"/>
            <w:bottom w:val="none" w:sz="0" w:space="0" w:color="auto"/>
            <w:right w:val="none" w:sz="0" w:space="0" w:color="auto"/>
          </w:divBdr>
        </w:div>
      </w:divsChild>
    </w:div>
    <w:div w:id="1896968941">
      <w:bodyDiv w:val="1"/>
      <w:marLeft w:val="0"/>
      <w:marRight w:val="0"/>
      <w:marTop w:val="0"/>
      <w:marBottom w:val="0"/>
      <w:divBdr>
        <w:top w:val="none" w:sz="0" w:space="0" w:color="auto"/>
        <w:left w:val="none" w:sz="0" w:space="0" w:color="auto"/>
        <w:bottom w:val="none" w:sz="0" w:space="0" w:color="auto"/>
        <w:right w:val="none" w:sz="0" w:space="0" w:color="auto"/>
      </w:divBdr>
      <w:divsChild>
        <w:div w:id="2141537434">
          <w:marLeft w:val="0"/>
          <w:marRight w:val="0"/>
          <w:marTop w:val="0"/>
          <w:marBottom w:val="0"/>
          <w:divBdr>
            <w:top w:val="none" w:sz="0" w:space="0" w:color="auto"/>
            <w:left w:val="none" w:sz="0" w:space="0" w:color="auto"/>
            <w:bottom w:val="none" w:sz="0" w:space="0" w:color="auto"/>
            <w:right w:val="none" w:sz="0" w:space="0" w:color="auto"/>
          </w:divBdr>
          <w:divsChild>
            <w:div w:id="781341615">
              <w:marLeft w:val="0"/>
              <w:marRight w:val="0"/>
              <w:marTop w:val="0"/>
              <w:marBottom w:val="0"/>
              <w:divBdr>
                <w:top w:val="none" w:sz="0" w:space="0" w:color="auto"/>
                <w:left w:val="none" w:sz="0" w:space="0" w:color="auto"/>
                <w:bottom w:val="none" w:sz="0" w:space="0" w:color="auto"/>
                <w:right w:val="none" w:sz="0" w:space="0" w:color="auto"/>
              </w:divBdr>
              <w:divsChild>
                <w:div w:id="1958438920">
                  <w:marLeft w:val="0"/>
                  <w:marRight w:val="0"/>
                  <w:marTop w:val="0"/>
                  <w:marBottom w:val="0"/>
                  <w:divBdr>
                    <w:top w:val="none" w:sz="0" w:space="0" w:color="auto"/>
                    <w:left w:val="none" w:sz="0" w:space="0" w:color="auto"/>
                    <w:bottom w:val="none" w:sz="0" w:space="0" w:color="auto"/>
                    <w:right w:val="none" w:sz="0" w:space="0" w:color="auto"/>
                  </w:divBdr>
                  <w:divsChild>
                    <w:div w:id="21563847">
                      <w:marLeft w:val="0"/>
                      <w:marRight w:val="0"/>
                      <w:marTop w:val="0"/>
                      <w:marBottom w:val="0"/>
                      <w:divBdr>
                        <w:top w:val="none" w:sz="0" w:space="0" w:color="auto"/>
                        <w:left w:val="none" w:sz="0" w:space="0" w:color="auto"/>
                        <w:bottom w:val="none" w:sz="0" w:space="0" w:color="auto"/>
                        <w:right w:val="none" w:sz="0" w:space="0" w:color="auto"/>
                      </w:divBdr>
                      <w:divsChild>
                        <w:div w:id="1043364879">
                          <w:marLeft w:val="0"/>
                          <w:marRight w:val="0"/>
                          <w:marTop w:val="0"/>
                          <w:marBottom w:val="0"/>
                          <w:divBdr>
                            <w:top w:val="none" w:sz="0" w:space="0" w:color="auto"/>
                            <w:left w:val="none" w:sz="0" w:space="0" w:color="auto"/>
                            <w:bottom w:val="none" w:sz="0" w:space="0" w:color="auto"/>
                            <w:right w:val="none" w:sz="0" w:space="0" w:color="auto"/>
                          </w:divBdr>
                        </w:div>
                      </w:divsChild>
                    </w:div>
                    <w:div w:id="261573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0247583">
      <w:bodyDiv w:val="1"/>
      <w:marLeft w:val="0"/>
      <w:marRight w:val="0"/>
      <w:marTop w:val="0"/>
      <w:marBottom w:val="0"/>
      <w:divBdr>
        <w:top w:val="none" w:sz="0" w:space="0" w:color="auto"/>
        <w:left w:val="none" w:sz="0" w:space="0" w:color="auto"/>
        <w:bottom w:val="none" w:sz="0" w:space="0" w:color="auto"/>
        <w:right w:val="none" w:sz="0" w:space="0" w:color="auto"/>
      </w:divBdr>
      <w:divsChild>
        <w:div w:id="972757209">
          <w:marLeft w:val="0"/>
          <w:marRight w:val="0"/>
          <w:marTop w:val="0"/>
          <w:marBottom w:val="0"/>
          <w:divBdr>
            <w:top w:val="none" w:sz="0" w:space="0" w:color="auto"/>
            <w:left w:val="none" w:sz="0" w:space="0" w:color="auto"/>
            <w:bottom w:val="none" w:sz="0" w:space="0" w:color="auto"/>
            <w:right w:val="none" w:sz="0" w:space="0" w:color="auto"/>
          </w:divBdr>
        </w:div>
        <w:div w:id="1513111406">
          <w:marLeft w:val="0"/>
          <w:marRight w:val="0"/>
          <w:marTop w:val="0"/>
          <w:marBottom w:val="0"/>
          <w:divBdr>
            <w:top w:val="none" w:sz="0" w:space="0" w:color="auto"/>
            <w:left w:val="none" w:sz="0" w:space="0" w:color="auto"/>
            <w:bottom w:val="none" w:sz="0" w:space="0" w:color="auto"/>
            <w:right w:val="none" w:sz="0" w:space="0" w:color="auto"/>
          </w:divBdr>
          <w:divsChild>
            <w:div w:id="47926410">
              <w:marLeft w:val="0"/>
              <w:marRight w:val="0"/>
              <w:marTop w:val="0"/>
              <w:marBottom w:val="0"/>
              <w:divBdr>
                <w:top w:val="none" w:sz="0" w:space="0" w:color="auto"/>
                <w:left w:val="none" w:sz="0" w:space="0" w:color="auto"/>
                <w:bottom w:val="none" w:sz="0" w:space="0" w:color="auto"/>
                <w:right w:val="none" w:sz="0" w:space="0" w:color="auto"/>
              </w:divBdr>
              <w:divsChild>
                <w:div w:id="785201633">
                  <w:marLeft w:val="0"/>
                  <w:marRight w:val="0"/>
                  <w:marTop w:val="0"/>
                  <w:marBottom w:val="0"/>
                  <w:divBdr>
                    <w:top w:val="none" w:sz="0" w:space="0" w:color="auto"/>
                    <w:left w:val="none" w:sz="0" w:space="0" w:color="auto"/>
                    <w:bottom w:val="none" w:sz="0" w:space="0" w:color="auto"/>
                    <w:right w:val="none" w:sz="0" w:space="0" w:color="auto"/>
                  </w:divBdr>
                  <w:divsChild>
                    <w:div w:id="1101141707">
                      <w:marLeft w:val="0"/>
                      <w:marRight w:val="0"/>
                      <w:marTop w:val="0"/>
                      <w:marBottom w:val="0"/>
                      <w:divBdr>
                        <w:top w:val="none" w:sz="0" w:space="0" w:color="auto"/>
                        <w:left w:val="none" w:sz="0" w:space="0" w:color="auto"/>
                        <w:bottom w:val="none" w:sz="0" w:space="0" w:color="auto"/>
                        <w:right w:val="none" w:sz="0" w:space="0" w:color="auto"/>
                      </w:divBdr>
                      <w:divsChild>
                        <w:div w:id="1557620021">
                          <w:marLeft w:val="0"/>
                          <w:marRight w:val="0"/>
                          <w:marTop w:val="0"/>
                          <w:marBottom w:val="0"/>
                          <w:divBdr>
                            <w:top w:val="none" w:sz="0" w:space="0" w:color="auto"/>
                            <w:left w:val="none" w:sz="0" w:space="0" w:color="auto"/>
                            <w:bottom w:val="none" w:sz="0" w:space="0" w:color="auto"/>
                            <w:right w:val="none" w:sz="0" w:space="0" w:color="auto"/>
                          </w:divBdr>
                        </w:div>
                      </w:divsChild>
                    </w:div>
                    <w:div w:id="1832288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cience.time.com/2013/05/16/why-warming-oceans-could-mean-dwindling-fish/" TargetMode="External"/><Relationship Id="rId13" Type="http://schemas.openxmlformats.org/officeDocument/2006/relationships/hyperlink" Target="http://www.eurekalert.org/pub_releases/2013-05/asu-sat052213.php" TargetMode="External"/><Relationship Id="rId18" Type="http://schemas.openxmlformats.org/officeDocument/2006/relationships/hyperlink" Target="http://science.time.com/2013/05/23/cockroaches-sponges-and-snakes-the-top-10-new-species/photo/02b_chondrocladia_lyra/" TargetMode="External"/><Relationship Id="rId26" Type="http://schemas.openxmlformats.org/officeDocument/2006/relationships/hyperlink" Target="http://science.time.com/2013/05/23/cockroaches-sponges-and-snakes-the-top-10-new-species/photo/02b_chondrocladia_lyra/" TargetMode="External"/><Relationship Id="rId3" Type="http://schemas.microsoft.com/office/2007/relationships/stylesWithEffects" Target="stylesWithEffects.xml"/><Relationship Id="rId21" Type="http://schemas.openxmlformats.org/officeDocument/2006/relationships/hyperlink" Target="http://science.time.com/2013/05/23/cockroaches-sponges-and-snakes-the-top-10-new-species/photo/02b_chondrocladia_lyra/" TargetMode="External"/><Relationship Id="rId34" Type="http://schemas.openxmlformats.org/officeDocument/2006/relationships/hyperlink" Target="http://science.time.com/2013/05/23/cockroaches-sponges-and-snakes-the-top-10-new-species/photo/10b_juracimbrophlebia_ginkgofolia/" TargetMode="External"/><Relationship Id="rId7" Type="http://schemas.openxmlformats.org/officeDocument/2006/relationships/image" Target="media/image1.jpeg"/><Relationship Id="rId12" Type="http://schemas.openxmlformats.org/officeDocument/2006/relationships/hyperlink" Target="http://www.bbc.co.uk/news/science-environment-14616161" TargetMode="External"/><Relationship Id="rId17" Type="http://schemas.openxmlformats.org/officeDocument/2006/relationships/hyperlink" Target="http://science.time.com/2013/05/23/cockroaches-sponges-and-snakes-the-top-10-new-species/photo/olympus-digital-camera-5/" TargetMode="External"/><Relationship Id="rId25" Type="http://schemas.openxmlformats.org/officeDocument/2006/relationships/hyperlink" Target="http://science.time.com/2013/05/23/cockroaches-sponges-and-snakes-the-top-10-new-species/photo/06a_paedophryne_manuensis/" TargetMode="External"/><Relationship Id="rId33" Type="http://schemas.openxmlformats.org/officeDocument/2006/relationships/hyperlink" Target="http://science.time.com/2013/05/23/cockroaches-sponges-and-snakes-the-top-10-new-species/" TargetMode="Externa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2.jpeg"/><Relationship Id="rId20" Type="http://schemas.openxmlformats.org/officeDocument/2006/relationships/hyperlink" Target="http://science.time.com/2013/05/23/cockroaches-sponges-and-snakes-the-top-10-new-species/photo/04a_sibon_noalamina_juvenile/" TargetMode="External"/><Relationship Id="rId29" Type="http://schemas.openxmlformats.org/officeDocument/2006/relationships/hyperlink" Target="http://science.time.com/2013/05/23/cockroaches-sponges-and-snakes-the-top-10-new-species/photo/image-description/" TargetMode="External"/><Relationship Id="rId1" Type="http://schemas.openxmlformats.org/officeDocument/2006/relationships/numbering" Target="numbering.xml"/><Relationship Id="rId6" Type="http://schemas.openxmlformats.org/officeDocument/2006/relationships/hyperlink" Target="http://science.time.com/2013/05/23/cockroaches-sponges-and-snakes-the-top-10-new-species/" TargetMode="External"/><Relationship Id="rId11" Type="http://schemas.openxmlformats.org/officeDocument/2006/relationships/hyperlink" Target="http://science.time.com/2013/05/21/tornado/" TargetMode="External"/><Relationship Id="rId24" Type="http://schemas.openxmlformats.org/officeDocument/2006/relationships/hyperlink" Target="http://science.time.com/2013/05/23/cockroaches-sponges-and-snakes-the-top-10-new-species/" TargetMode="External"/><Relationship Id="rId32" Type="http://schemas.openxmlformats.org/officeDocument/2006/relationships/image" Target="media/image9.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cience.time.com/2013/05/23/cockroaches-sponges-and-snakes-the-top-10-new-species/photo/02b_chondrocladia_lyra/" TargetMode="External"/><Relationship Id="rId23" Type="http://schemas.openxmlformats.org/officeDocument/2006/relationships/image" Target="media/image5.jpeg"/><Relationship Id="rId28" Type="http://schemas.openxmlformats.org/officeDocument/2006/relationships/image" Target="media/image7.jpeg"/><Relationship Id="rId36" Type="http://schemas.openxmlformats.org/officeDocument/2006/relationships/image" Target="media/image10.jpeg"/><Relationship Id="rId10" Type="http://schemas.openxmlformats.org/officeDocument/2006/relationships/hyperlink" Target="http://science.time.com/2013/05/20/why-summer-in-the-city-will-get-more-deadly/" TargetMode="External"/><Relationship Id="rId19" Type="http://schemas.openxmlformats.org/officeDocument/2006/relationships/image" Target="media/image3.jpeg"/><Relationship Id="rId31"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yperlink" Target="http://science.time.com/2013/05/23/the-most-endangered-freshwater-turtles-and-tortoises/" TargetMode="External"/><Relationship Id="rId14" Type="http://schemas.openxmlformats.org/officeDocument/2006/relationships/hyperlink" Target="http://science.time.com/2013/05/23/cockroaches-sponges-and-snakes-the-top-10-new-species/photo/02b_chondrocladia_lyra/" TargetMode="External"/><Relationship Id="rId22" Type="http://schemas.openxmlformats.org/officeDocument/2006/relationships/image" Target="media/image4.jpeg"/><Relationship Id="rId27" Type="http://schemas.openxmlformats.org/officeDocument/2006/relationships/image" Target="media/image6.jpeg"/><Relationship Id="rId30" Type="http://schemas.openxmlformats.org/officeDocument/2006/relationships/hyperlink" Target="http://science.time.com/2013/05/23/cockroaches-sponges-and-snakes-the-top-10-new-species/photo/02b_chondrocladia_lyra/" TargetMode="External"/><Relationship Id="rId35" Type="http://schemas.openxmlformats.org/officeDocument/2006/relationships/hyperlink" Target="http://science.time.com/2013/05/23/cockroaches-sponges-and-snakes-the-top-10-new-species/photo/02b_chondrocladia_lyr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10</Pages>
  <Words>1154</Words>
  <Characters>6581</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SCRIC</Company>
  <LinksUpToDate>false</LinksUpToDate>
  <CharactersWithSpaces>7720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1</cp:revision>
  <dcterms:created xsi:type="dcterms:W3CDTF">2013-06-03T15:41:00Z</dcterms:created>
  <dcterms:modified xsi:type="dcterms:W3CDTF">2013-06-03T15:45:00Z</dcterms:modified>
</cp:coreProperties>
</file>